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9B1F" w14:textId="29A774BC" w:rsidR="00811A3E" w:rsidRPr="00320436" w:rsidRDefault="00811A3E" w:rsidP="00AB44FF">
      <w:pPr>
        <w:autoSpaceDE w:val="0"/>
        <w:spacing w:line="360" w:lineRule="auto"/>
        <w:jc w:val="center"/>
        <w:rPr>
          <w:b/>
          <w:bCs/>
          <w:sz w:val="32"/>
          <w:szCs w:val="32"/>
        </w:rPr>
      </w:pPr>
      <w:r w:rsidRPr="00876920">
        <w:rPr>
          <w:b/>
          <w:bCs/>
          <w:sz w:val="32"/>
          <w:szCs w:val="32"/>
        </w:rPr>
        <w:t>UMOWA nr DZPZ/333/</w:t>
      </w:r>
      <w:r>
        <w:rPr>
          <w:b/>
          <w:bCs/>
          <w:sz w:val="32"/>
          <w:szCs w:val="32"/>
        </w:rPr>
        <w:t>3</w:t>
      </w:r>
      <w:r w:rsidR="00AE4FDC">
        <w:rPr>
          <w:b/>
          <w:bCs/>
          <w:sz w:val="32"/>
          <w:szCs w:val="32"/>
        </w:rPr>
        <w:t>2UE</w:t>
      </w:r>
      <w:r>
        <w:rPr>
          <w:b/>
          <w:bCs/>
          <w:sz w:val="32"/>
          <w:szCs w:val="32"/>
        </w:rPr>
        <w:t xml:space="preserve"> </w:t>
      </w:r>
      <w:r w:rsidRPr="00876920">
        <w:rPr>
          <w:b/>
          <w:bCs/>
          <w:sz w:val="32"/>
          <w:szCs w:val="32"/>
        </w:rPr>
        <w:t>PN/20</w:t>
      </w:r>
      <w:r w:rsidR="00AE4FDC">
        <w:rPr>
          <w:b/>
          <w:bCs/>
          <w:sz w:val="32"/>
          <w:szCs w:val="32"/>
        </w:rPr>
        <w:t>20</w:t>
      </w:r>
      <w:r w:rsidRPr="00876920">
        <w:rPr>
          <w:b/>
          <w:bCs/>
          <w:sz w:val="32"/>
          <w:szCs w:val="32"/>
        </w:rPr>
        <w:t xml:space="preserve"> </w:t>
      </w:r>
      <w:r>
        <w:rPr>
          <w:b/>
          <w:bCs/>
          <w:sz w:val="32"/>
          <w:szCs w:val="32"/>
        </w:rPr>
        <w:t>(projekt)</w:t>
      </w:r>
    </w:p>
    <w:p w14:paraId="01B5A7AB" w14:textId="678BFCE7" w:rsidR="00811A3E" w:rsidRPr="00935BFD" w:rsidRDefault="00811A3E" w:rsidP="00AB44FF">
      <w:pPr>
        <w:autoSpaceDE w:val="0"/>
        <w:autoSpaceDN w:val="0"/>
        <w:adjustRightInd w:val="0"/>
        <w:spacing w:line="360" w:lineRule="auto"/>
        <w:jc w:val="both"/>
        <w:rPr>
          <w:sz w:val="22"/>
          <w:szCs w:val="22"/>
        </w:rPr>
      </w:pPr>
      <w:r w:rsidRPr="00935BFD">
        <w:rPr>
          <w:sz w:val="22"/>
          <w:szCs w:val="22"/>
        </w:rPr>
        <w:t xml:space="preserve">zawarta w dniu  </w:t>
      </w:r>
      <w:r>
        <w:rPr>
          <w:b/>
          <w:bCs/>
          <w:sz w:val="22"/>
          <w:szCs w:val="22"/>
        </w:rPr>
        <w:t>………………… 20</w:t>
      </w:r>
      <w:r w:rsidR="00AE4FDC">
        <w:rPr>
          <w:b/>
          <w:bCs/>
          <w:sz w:val="22"/>
          <w:szCs w:val="22"/>
        </w:rPr>
        <w:t>20</w:t>
      </w:r>
      <w:r w:rsidRPr="00935BFD">
        <w:rPr>
          <w:b/>
          <w:bCs/>
          <w:sz w:val="22"/>
          <w:szCs w:val="22"/>
        </w:rPr>
        <w:t xml:space="preserve"> r.</w:t>
      </w:r>
      <w:r w:rsidRPr="00935BFD">
        <w:rPr>
          <w:sz w:val="22"/>
          <w:szCs w:val="22"/>
        </w:rPr>
        <w:t xml:space="preserve">, w ramach przeprowadzonego postępowania przetargowego </w:t>
      </w:r>
      <w:r>
        <w:rPr>
          <w:sz w:val="22"/>
          <w:szCs w:val="22"/>
        </w:rPr>
        <w:br/>
      </w:r>
      <w:r w:rsidRPr="00935BFD">
        <w:rPr>
          <w:sz w:val="22"/>
          <w:szCs w:val="22"/>
        </w:rPr>
        <w:t>w trybie przetargu nieograniczonego</w:t>
      </w:r>
      <w:r w:rsidRPr="00935BFD">
        <w:rPr>
          <w:b/>
          <w:bCs/>
          <w:sz w:val="22"/>
          <w:szCs w:val="22"/>
        </w:rPr>
        <w:t xml:space="preserve"> </w:t>
      </w:r>
      <w:r w:rsidRPr="00935BFD">
        <w:rPr>
          <w:sz w:val="22"/>
          <w:szCs w:val="22"/>
        </w:rPr>
        <w:t xml:space="preserve">pomiędzy </w:t>
      </w:r>
      <w:r>
        <w:rPr>
          <w:b/>
          <w:bCs/>
          <w:sz w:val="22"/>
          <w:szCs w:val="22"/>
        </w:rPr>
        <w:t>…………………………………………………….,</w:t>
      </w:r>
      <w:r w:rsidRPr="00935BFD">
        <w:rPr>
          <w:b/>
          <w:bCs/>
          <w:sz w:val="22"/>
          <w:szCs w:val="22"/>
        </w:rPr>
        <w:t xml:space="preserve"> </w:t>
      </w:r>
      <w:r w:rsidRPr="00935BFD">
        <w:rPr>
          <w:sz w:val="22"/>
          <w:szCs w:val="22"/>
        </w:rPr>
        <w:t xml:space="preserve">NIP: </w:t>
      </w:r>
      <w:r>
        <w:rPr>
          <w:b/>
          <w:bCs/>
          <w:sz w:val="22"/>
          <w:szCs w:val="22"/>
        </w:rPr>
        <w:t>……………..</w:t>
      </w:r>
      <w:r w:rsidRPr="00935BFD">
        <w:rPr>
          <w:b/>
          <w:bCs/>
          <w:sz w:val="22"/>
          <w:szCs w:val="22"/>
        </w:rPr>
        <w:t>.,</w:t>
      </w:r>
      <w:r w:rsidRPr="00935BFD">
        <w:rPr>
          <w:sz w:val="22"/>
          <w:szCs w:val="22"/>
        </w:rPr>
        <w:t xml:space="preserve"> REGON: </w:t>
      </w:r>
      <w:r>
        <w:rPr>
          <w:b/>
          <w:bCs/>
          <w:sz w:val="22"/>
          <w:szCs w:val="22"/>
        </w:rPr>
        <w:t>…………..,</w:t>
      </w:r>
      <w:r w:rsidRPr="00935BFD">
        <w:rPr>
          <w:sz w:val="22"/>
          <w:szCs w:val="22"/>
        </w:rPr>
        <w:t xml:space="preserve"> KRS: </w:t>
      </w:r>
      <w:r>
        <w:rPr>
          <w:b/>
          <w:bCs/>
          <w:sz w:val="22"/>
          <w:szCs w:val="22"/>
        </w:rPr>
        <w:t>…………….</w:t>
      </w:r>
      <w:r w:rsidRPr="00935BFD">
        <w:rPr>
          <w:sz w:val="22"/>
          <w:szCs w:val="22"/>
        </w:rPr>
        <w:t xml:space="preserve"> zwaną w treści umowy „</w:t>
      </w:r>
      <w:r w:rsidRPr="00935BFD">
        <w:rPr>
          <w:b/>
          <w:bCs/>
          <w:sz w:val="22"/>
          <w:szCs w:val="22"/>
        </w:rPr>
        <w:t>Wykonawcą</w:t>
      </w:r>
      <w:r w:rsidRPr="00935BFD">
        <w:rPr>
          <w:sz w:val="22"/>
          <w:szCs w:val="22"/>
        </w:rPr>
        <w:t>”, którą reprezentuje:</w:t>
      </w:r>
    </w:p>
    <w:p w14:paraId="30EDEF77" w14:textId="77777777" w:rsidR="00811A3E" w:rsidRPr="00935BFD" w:rsidRDefault="00811A3E" w:rsidP="00AB44FF">
      <w:pPr>
        <w:widowControl w:val="0"/>
        <w:spacing w:line="360" w:lineRule="auto"/>
        <w:jc w:val="both"/>
        <w:rPr>
          <w:sz w:val="22"/>
          <w:szCs w:val="22"/>
        </w:rPr>
      </w:pPr>
      <w:r w:rsidRPr="00935BFD">
        <w:rPr>
          <w:sz w:val="22"/>
          <w:szCs w:val="22"/>
        </w:rPr>
        <w:t>.......................................................................................................................................................</w:t>
      </w:r>
    </w:p>
    <w:p w14:paraId="33087661" w14:textId="77777777" w:rsidR="00811A3E" w:rsidRPr="00935BFD" w:rsidRDefault="00811A3E" w:rsidP="00AB44FF">
      <w:pPr>
        <w:widowControl w:val="0"/>
        <w:spacing w:line="360" w:lineRule="auto"/>
        <w:jc w:val="both"/>
        <w:rPr>
          <w:sz w:val="22"/>
          <w:szCs w:val="22"/>
        </w:rPr>
      </w:pPr>
      <w:r w:rsidRPr="00935BFD">
        <w:rPr>
          <w:sz w:val="22"/>
          <w:szCs w:val="22"/>
        </w:rPr>
        <w:t>.......................................................................................................................................................</w:t>
      </w:r>
    </w:p>
    <w:p w14:paraId="66B22461" w14:textId="77777777" w:rsidR="00811A3E" w:rsidRPr="00935BFD" w:rsidRDefault="00811A3E" w:rsidP="00AB44FF">
      <w:pPr>
        <w:autoSpaceDE w:val="0"/>
        <w:autoSpaceDN w:val="0"/>
        <w:adjustRightInd w:val="0"/>
        <w:spacing w:line="360" w:lineRule="auto"/>
        <w:jc w:val="both"/>
        <w:rPr>
          <w:sz w:val="22"/>
          <w:szCs w:val="22"/>
        </w:rPr>
      </w:pPr>
      <w:r w:rsidRPr="00935BFD">
        <w:rPr>
          <w:sz w:val="22"/>
          <w:szCs w:val="22"/>
        </w:rPr>
        <w:t xml:space="preserve">a </w:t>
      </w:r>
      <w:r w:rsidRPr="00935BFD">
        <w:rPr>
          <w:b/>
          <w:bCs/>
          <w:sz w:val="22"/>
          <w:szCs w:val="22"/>
        </w:rPr>
        <w:t>Wojewódzkim Szpitalem Specjalistycznym w Olsztynie, ul. Żołnierska 18</w:t>
      </w:r>
      <w:r w:rsidRPr="00CB0806">
        <w:rPr>
          <w:b/>
          <w:bCs/>
          <w:sz w:val="22"/>
          <w:szCs w:val="22"/>
        </w:rPr>
        <w:t>,</w:t>
      </w:r>
      <w:r w:rsidRPr="0031306F">
        <w:rPr>
          <w:b/>
          <w:bCs/>
          <w:sz w:val="22"/>
          <w:szCs w:val="22"/>
        </w:rPr>
        <w:t xml:space="preserve"> 10-561 Olsztyn,</w:t>
      </w:r>
      <w:r>
        <w:rPr>
          <w:sz w:val="22"/>
          <w:szCs w:val="22"/>
        </w:rPr>
        <w:br/>
      </w:r>
      <w:r w:rsidRPr="00935BFD">
        <w:rPr>
          <w:sz w:val="22"/>
          <w:szCs w:val="22"/>
        </w:rPr>
        <w:t xml:space="preserve"> NIP: </w:t>
      </w:r>
      <w:r w:rsidRPr="00935BFD">
        <w:rPr>
          <w:b/>
          <w:bCs/>
          <w:sz w:val="22"/>
          <w:szCs w:val="22"/>
        </w:rPr>
        <w:t>739-29-55-794</w:t>
      </w:r>
      <w:r w:rsidRPr="00935BFD">
        <w:rPr>
          <w:sz w:val="22"/>
          <w:szCs w:val="22"/>
        </w:rPr>
        <w:t xml:space="preserve">, REGON: </w:t>
      </w:r>
      <w:r w:rsidRPr="00935BFD">
        <w:rPr>
          <w:b/>
          <w:bCs/>
          <w:sz w:val="22"/>
          <w:szCs w:val="22"/>
        </w:rPr>
        <w:t>000293976</w:t>
      </w:r>
      <w:r w:rsidRPr="00935BFD">
        <w:rPr>
          <w:sz w:val="22"/>
          <w:szCs w:val="22"/>
        </w:rPr>
        <w:t xml:space="preserve"> </w:t>
      </w:r>
      <w:r w:rsidRPr="00935BFD">
        <w:rPr>
          <w:b/>
          <w:bCs/>
          <w:sz w:val="22"/>
          <w:szCs w:val="22"/>
        </w:rPr>
        <w:t xml:space="preserve">KRS: 0000000449 </w:t>
      </w:r>
      <w:r w:rsidRPr="00935BFD">
        <w:rPr>
          <w:sz w:val="22"/>
          <w:szCs w:val="22"/>
        </w:rPr>
        <w:t>zwanym w treści umowy „</w:t>
      </w:r>
      <w:r w:rsidRPr="00935BFD">
        <w:rPr>
          <w:b/>
          <w:bCs/>
          <w:sz w:val="22"/>
          <w:szCs w:val="22"/>
        </w:rPr>
        <w:t>Zamawiającym</w:t>
      </w:r>
      <w:r w:rsidRPr="00935BFD">
        <w:rPr>
          <w:sz w:val="22"/>
          <w:szCs w:val="22"/>
        </w:rPr>
        <w:t>”, który reprezentuje:</w:t>
      </w:r>
    </w:p>
    <w:p w14:paraId="5B2A7F78" w14:textId="77777777" w:rsidR="00811A3E" w:rsidRPr="00935BFD" w:rsidRDefault="00811A3E" w:rsidP="00AB44FF">
      <w:pPr>
        <w:autoSpaceDE w:val="0"/>
        <w:autoSpaceDN w:val="0"/>
        <w:adjustRightInd w:val="0"/>
        <w:spacing w:line="360" w:lineRule="auto"/>
        <w:jc w:val="both"/>
        <w:rPr>
          <w:sz w:val="22"/>
          <w:szCs w:val="22"/>
        </w:rPr>
      </w:pPr>
      <w:r w:rsidRPr="00935BFD">
        <w:rPr>
          <w:sz w:val="22"/>
          <w:szCs w:val="22"/>
        </w:rPr>
        <w:t>Dyrektor                                                          – Irena Kierzkowska</w:t>
      </w:r>
    </w:p>
    <w:p w14:paraId="0868FD75" w14:textId="77777777" w:rsidR="00811A3E" w:rsidRDefault="00811A3E" w:rsidP="00AB44FF">
      <w:pPr>
        <w:spacing w:line="360" w:lineRule="auto"/>
        <w:jc w:val="both"/>
        <w:rPr>
          <w:sz w:val="22"/>
          <w:szCs w:val="22"/>
        </w:rPr>
      </w:pPr>
      <w:r w:rsidRPr="00935BFD">
        <w:rPr>
          <w:sz w:val="22"/>
          <w:szCs w:val="22"/>
        </w:rPr>
        <w:t>następującej treści:</w:t>
      </w:r>
    </w:p>
    <w:p w14:paraId="3ED02355" w14:textId="0072154B" w:rsidR="00811A3E" w:rsidRDefault="00AE4FDC" w:rsidP="00AB44FF">
      <w:pPr>
        <w:spacing w:line="276" w:lineRule="auto"/>
        <w:jc w:val="center"/>
        <w:rPr>
          <w:b/>
          <w:bCs/>
          <w:sz w:val="22"/>
          <w:szCs w:val="22"/>
        </w:rPr>
      </w:pPr>
      <w:r>
        <w:rPr>
          <w:b/>
          <w:bCs/>
          <w:sz w:val="22"/>
          <w:szCs w:val="22"/>
        </w:rPr>
        <w:t>.</w:t>
      </w:r>
    </w:p>
    <w:p w14:paraId="51E845B3" w14:textId="77777777" w:rsidR="00811A3E" w:rsidRDefault="00811A3E" w:rsidP="00AB44FF">
      <w:pPr>
        <w:spacing w:line="276" w:lineRule="auto"/>
        <w:jc w:val="center"/>
        <w:rPr>
          <w:b/>
          <w:bCs/>
          <w:sz w:val="22"/>
          <w:szCs w:val="22"/>
        </w:rPr>
      </w:pPr>
      <w:r>
        <w:rPr>
          <w:b/>
          <w:bCs/>
          <w:sz w:val="22"/>
          <w:szCs w:val="22"/>
        </w:rPr>
        <w:t>Przedmiot umowy</w:t>
      </w:r>
    </w:p>
    <w:p w14:paraId="56C6CB5A" w14:textId="77777777" w:rsidR="00811A3E" w:rsidRDefault="00811A3E" w:rsidP="00EA0581">
      <w:pPr>
        <w:spacing w:line="276" w:lineRule="auto"/>
        <w:rPr>
          <w:b/>
          <w:bCs/>
          <w:sz w:val="22"/>
          <w:szCs w:val="22"/>
        </w:rPr>
      </w:pPr>
    </w:p>
    <w:p w14:paraId="2374280B" w14:textId="77777777" w:rsidR="00811A3E" w:rsidRDefault="00811A3E" w:rsidP="00EA0581">
      <w:pPr>
        <w:spacing w:line="276" w:lineRule="auto"/>
        <w:jc w:val="center"/>
        <w:rPr>
          <w:b/>
          <w:bCs/>
          <w:sz w:val="22"/>
          <w:szCs w:val="22"/>
        </w:rPr>
      </w:pPr>
      <w:r>
        <w:rPr>
          <w:b/>
          <w:bCs/>
          <w:sz w:val="22"/>
          <w:szCs w:val="22"/>
        </w:rPr>
        <w:t>§ 1</w:t>
      </w:r>
    </w:p>
    <w:p w14:paraId="3A30FA80" w14:textId="77777777" w:rsidR="00811A3E" w:rsidRDefault="00811A3E" w:rsidP="00EA0581">
      <w:pPr>
        <w:pStyle w:val="Akapitzlist"/>
        <w:numPr>
          <w:ilvl w:val="0"/>
          <w:numId w:val="1"/>
        </w:numPr>
        <w:spacing w:line="276" w:lineRule="auto"/>
        <w:jc w:val="both"/>
        <w:rPr>
          <w:sz w:val="22"/>
          <w:szCs w:val="22"/>
        </w:rPr>
      </w:pPr>
      <w:r>
        <w:rPr>
          <w:sz w:val="22"/>
          <w:szCs w:val="22"/>
        </w:rPr>
        <w:t>Przedmiotem umowy jest uruchomienie i utrzymanie systemu kompleksowej obsługi urządzeń drukujących użytkowanych przez WSS,</w:t>
      </w:r>
      <w:r>
        <w:rPr>
          <w:i/>
          <w:iCs/>
          <w:sz w:val="22"/>
          <w:szCs w:val="22"/>
        </w:rPr>
        <w:t xml:space="preserve"> zwanej dalej „usługą”.</w:t>
      </w:r>
    </w:p>
    <w:p w14:paraId="0406C570" w14:textId="77777777" w:rsidR="00811A3E" w:rsidRDefault="00811A3E" w:rsidP="00EA0581">
      <w:pPr>
        <w:pStyle w:val="Akapitzlist"/>
        <w:numPr>
          <w:ilvl w:val="0"/>
          <w:numId w:val="1"/>
        </w:numPr>
        <w:tabs>
          <w:tab w:val="left" w:pos="426"/>
        </w:tabs>
        <w:spacing w:line="276" w:lineRule="auto"/>
        <w:jc w:val="both"/>
        <w:rPr>
          <w:sz w:val="22"/>
          <w:szCs w:val="22"/>
        </w:rPr>
      </w:pPr>
      <w:r>
        <w:rPr>
          <w:sz w:val="22"/>
          <w:szCs w:val="22"/>
        </w:rPr>
        <w:t xml:space="preserve">Integralną część niniejszej umowy stanowią: </w:t>
      </w:r>
    </w:p>
    <w:p w14:paraId="12D1115D" w14:textId="77777777" w:rsidR="00811A3E" w:rsidRDefault="00811A3E" w:rsidP="00EA0581">
      <w:pPr>
        <w:pStyle w:val="Akapitzlist"/>
        <w:numPr>
          <w:ilvl w:val="1"/>
          <w:numId w:val="1"/>
        </w:numPr>
        <w:tabs>
          <w:tab w:val="left" w:pos="426"/>
        </w:tabs>
        <w:spacing w:line="276" w:lineRule="auto"/>
        <w:jc w:val="both"/>
        <w:rPr>
          <w:sz w:val="22"/>
          <w:szCs w:val="22"/>
        </w:rPr>
      </w:pPr>
      <w:r>
        <w:rPr>
          <w:sz w:val="22"/>
          <w:szCs w:val="22"/>
        </w:rPr>
        <w:t>Formularz cenowy Wykonawcy – stanowiący załącznik nr 1 do umowy</w:t>
      </w:r>
    </w:p>
    <w:p w14:paraId="7993CEAF" w14:textId="77777777" w:rsidR="00811A3E" w:rsidRDefault="00811A3E" w:rsidP="00EA0581">
      <w:pPr>
        <w:pStyle w:val="Akapitzlist"/>
        <w:numPr>
          <w:ilvl w:val="1"/>
          <w:numId w:val="1"/>
        </w:numPr>
        <w:tabs>
          <w:tab w:val="left" w:pos="426"/>
        </w:tabs>
        <w:spacing w:line="276" w:lineRule="auto"/>
        <w:jc w:val="both"/>
        <w:rPr>
          <w:sz w:val="22"/>
          <w:szCs w:val="22"/>
        </w:rPr>
      </w:pPr>
      <w:r>
        <w:rPr>
          <w:sz w:val="22"/>
          <w:szCs w:val="22"/>
        </w:rPr>
        <w:t>Treść SIWZ wraz z załącznikami</w:t>
      </w:r>
    </w:p>
    <w:p w14:paraId="366D0EBA" w14:textId="77777777" w:rsidR="00811A3E" w:rsidRDefault="00811A3E" w:rsidP="00EA0581">
      <w:pPr>
        <w:pStyle w:val="Akapitzlist"/>
        <w:numPr>
          <w:ilvl w:val="1"/>
          <w:numId w:val="1"/>
        </w:numPr>
        <w:tabs>
          <w:tab w:val="left" w:pos="426"/>
        </w:tabs>
        <w:spacing w:line="276" w:lineRule="auto"/>
        <w:jc w:val="both"/>
        <w:rPr>
          <w:sz w:val="22"/>
          <w:szCs w:val="22"/>
        </w:rPr>
      </w:pPr>
      <w:r>
        <w:rPr>
          <w:sz w:val="22"/>
          <w:szCs w:val="22"/>
        </w:rPr>
        <w:t>Oferta Wykonawcy</w:t>
      </w:r>
    </w:p>
    <w:p w14:paraId="10DAD8DA" w14:textId="77777777" w:rsidR="00811A3E" w:rsidRDefault="00811A3E" w:rsidP="00EA0581">
      <w:pPr>
        <w:pStyle w:val="Standard"/>
        <w:numPr>
          <w:ilvl w:val="0"/>
          <w:numId w:val="1"/>
        </w:numPr>
        <w:spacing w:line="276" w:lineRule="auto"/>
        <w:jc w:val="both"/>
        <w:rPr>
          <w:sz w:val="22"/>
          <w:szCs w:val="22"/>
        </w:rPr>
      </w:pPr>
      <w:r>
        <w:rPr>
          <w:sz w:val="22"/>
          <w:szCs w:val="22"/>
        </w:rPr>
        <w:t>Wykonawca zobowiązuje się do przestrzegania przepisów BHP, p.poż. oraz wynikających z obowiązującego w Szpitalu Zintegrowanego Systemu Zarządzania Jakością</w:t>
      </w:r>
    </w:p>
    <w:p w14:paraId="36BDF086" w14:textId="77777777" w:rsidR="00811A3E" w:rsidRDefault="00811A3E" w:rsidP="00EA0581">
      <w:pPr>
        <w:pStyle w:val="Akapitzlist"/>
        <w:numPr>
          <w:ilvl w:val="0"/>
          <w:numId w:val="1"/>
        </w:numPr>
        <w:tabs>
          <w:tab w:val="left" w:pos="426"/>
        </w:tabs>
        <w:spacing w:line="276" w:lineRule="auto"/>
        <w:jc w:val="both"/>
        <w:rPr>
          <w:sz w:val="22"/>
          <w:szCs w:val="22"/>
        </w:rPr>
      </w:pPr>
      <w:r>
        <w:rPr>
          <w:b/>
          <w:bCs/>
          <w:sz w:val="22"/>
          <w:szCs w:val="22"/>
        </w:rPr>
        <w:t>Definicje:</w:t>
      </w:r>
    </w:p>
    <w:p w14:paraId="2FC1098A" w14:textId="77777777" w:rsidR="00811A3E" w:rsidRDefault="00811A3E" w:rsidP="00EA0581">
      <w:pPr>
        <w:spacing w:line="276" w:lineRule="auto"/>
        <w:ind w:firstLine="360"/>
        <w:jc w:val="both"/>
        <w:rPr>
          <w:sz w:val="22"/>
          <w:szCs w:val="22"/>
        </w:rPr>
      </w:pPr>
      <w:r>
        <w:rPr>
          <w:sz w:val="22"/>
          <w:szCs w:val="22"/>
        </w:rPr>
        <w:t>Ilekroć w umowie lub załącznikach do niej jest mowa o:</w:t>
      </w:r>
    </w:p>
    <w:p w14:paraId="1B97CA34" w14:textId="77777777" w:rsidR="00811A3E" w:rsidRDefault="00811A3E" w:rsidP="00EA0581">
      <w:pPr>
        <w:numPr>
          <w:ilvl w:val="0"/>
          <w:numId w:val="2"/>
        </w:numPr>
        <w:spacing w:line="276" w:lineRule="auto"/>
        <w:jc w:val="both"/>
        <w:rPr>
          <w:sz w:val="22"/>
          <w:szCs w:val="22"/>
        </w:rPr>
      </w:pPr>
      <w:r>
        <w:rPr>
          <w:b/>
          <w:bCs/>
          <w:sz w:val="22"/>
          <w:szCs w:val="22"/>
        </w:rPr>
        <w:t>urządzeniach</w:t>
      </w:r>
      <w:r>
        <w:rPr>
          <w:sz w:val="22"/>
          <w:szCs w:val="22"/>
        </w:rPr>
        <w:t xml:space="preserve"> lub </w:t>
      </w:r>
      <w:r>
        <w:rPr>
          <w:b/>
          <w:bCs/>
          <w:sz w:val="22"/>
          <w:szCs w:val="22"/>
        </w:rPr>
        <w:t xml:space="preserve">urządzeniach drukujących – </w:t>
      </w:r>
      <w:r>
        <w:rPr>
          <w:sz w:val="22"/>
          <w:szCs w:val="22"/>
        </w:rPr>
        <w:t xml:space="preserve">należy przez to rozumieć urządzenia drukujące, </w:t>
      </w:r>
    </w:p>
    <w:p w14:paraId="2934E2EA" w14:textId="77777777" w:rsidR="00811A3E" w:rsidRDefault="00811A3E" w:rsidP="00EA0581">
      <w:pPr>
        <w:numPr>
          <w:ilvl w:val="0"/>
          <w:numId w:val="2"/>
        </w:numPr>
        <w:spacing w:line="276" w:lineRule="auto"/>
        <w:jc w:val="both"/>
        <w:rPr>
          <w:sz w:val="22"/>
          <w:szCs w:val="22"/>
        </w:rPr>
      </w:pPr>
      <w:r>
        <w:rPr>
          <w:b/>
          <w:bCs/>
          <w:sz w:val="22"/>
          <w:szCs w:val="22"/>
        </w:rPr>
        <w:t>dniach roboczych –</w:t>
      </w:r>
      <w:r>
        <w:rPr>
          <w:sz w:val="22"/>
          <w:szCs w:val="22"/>
        </w:rPr>
        <w:t xml:space="preserve"> należy przez to rozumieć  dni od poniedziałku do piątku, z wyjątkiem dni ustawowo wolnych od pracy w rozumieniu ustawy z dnia 18 stycznia 1951 r.  o dniach wolnych  od pracy.</w:t>
      </w:r>
    </w:p>
    <w:p w14:paraId="6CF2036C" w14:textId="77777777" w:rsidR="00811A3E" w:rsidRDefault="00811A3E" w:rsidP="00EA0581">
      <w:pPr>
        <w:numPr>
          <w:ilvl w:val="0"/>
          <w:numId w:val="2"/>
        </w:numPr>
        <w:spacing w:line="276" w:lineRule="auto"/>
        <w:jc w:val="both"/>
        <w:rPr>
          <w:sz w:val="22"/>
          <w:szCs w:val="22"/>
        </w:rPr>
      </w:pPr>
      <w:r>
        <w:rPr>
          <w:b/>
          <w:bCs/>
          <w:sz w:val="22"/>
          <w:szCs w:val="22"/>
        </w:rPr>
        <w:t>Wstawieniu lub udostępnieniu urządzeń –</w:t>
      </w:r>
      <w:r>
        <w:rPr>
          <w:sz w:val="22"/>
          <w:szCs w:val="22"/>
        </w:rPr>
        <w:t>należy przez to rozumieć oddanie przez Wykonawcę Zamawiającemu do używania urządzeń na czas i w cenie umowy.</w:t>
      </w:r>
    </w:p>
    <w:p w14:paraId="1B7A2CF7" w14:textId="77777777" w:rsidR="00811A3E" w:rsidRDefault="00811A3E" w:rsidP="00EA0581">
      <w:pPr>
        <w:numPr>
          <w:ilvl w:val="0"/>
          <w:numId w:val="2"/>
        </w:numPr>
        <w:spacing w:line="276" w:lineRule="auto"/>
        <w:jc w:val="both"/>
        <w:rPr>
          <w:sz w:val="22"/>
          <w:szCs w:val="22"/>
        </w:rPr>
      </w:pPr>
      <w:r>
        <w:rPr>
          <w:b/>
          <w:bCs/>
          <w:sz w:val="22"/>
          <w:szCs w:val="22"/>
        </w:rPr>
        <w:t>Zgłoszeniu –</w:t>
      </w:r>
      <w:r>
        <w:rPr>
          <w:sz w:val="22"/>
          <w:szCs w:val="22"/>
        </w:rPr>
        <w:t xml:space="preserve"> należy przez to rozumieć przesłane prze Zamawiającego zgłoszenie o usterce udostępnianego urządzenia lub zgłoszenie o konieczności dostawy wymiany materiału eksploatacyjnego</w:t>
      </w:r>
    </w:p>
    <w:p w14:paraId="391BB468" w14:textId="77777777" w:rsidR="00811A3E" w:rsidRDefault="00811A3E" w:rsidP="009F12B6">
      <w:pPr>
        <w:spacing w:line="276" w:lineRule="auto"/>
        <w:ind w:left="360"/>
        <w:jc w:val="both"/>
        <w:rPr>
          <w:b/>
          <w:bCs/>
          <w:sz w:val="22"/>
          <w:szCs w:val="22"/>
        </w:rPr>
      </w:pPr>
    </w:p>
    <w:p w14:paraId="76E4C7DA" w14:textId="77777777" w:rsidR="00811A3E" w:rsidRDefault="00811A3E" w:rsidP="009F12B6">
      <w:pPr>
        <w:spacing w:line="276" w:lineRule="auto"/>
        <w:ind w:left="360"/>
        <w:jc w:val="both"/>
        <w:rPr>
          <w:sz w:val="22"/>
          <w:szCs w:val="22"/>
        </w:rPr>
      </w:pPr>
    </w:p>
    <w:p w14:paraId="41D400BD" w14:textId="77777777" w:rsidR="00811A3E" w:rsidRDefault="00811A3E" w:rsidP="00EA0581">
      <w:pPr>
        <w:pStyle w:val="Podtytu"/>
        <w:spacing w:line="276" w:lineRule="auto"/>
        <w:jc w:val="center"/>
        <w:rPr>
          <w:sz w:val="22"/>
          <w:szCs w:val="22"/>
        </w:rPr>
      </w:pPr>
      <w:r>
        <w:rPr>
          <w:sz w:val="22"/>
          <w:szCs w:val="22"/>
        </w:rPr>
        <w:t>Ogólne Zobowiązania Wykonawcy</w:t>
      </w:r>
    </w:p>
    <w:p w14:paraId="7D2D26F3" w14:textId="77777777" w:rsidR="00811A3E" w:rsidRDefault="00811A3E" w:rsidP="00EA0581">
      <w:pPr>
        <w:pStyle w:val="Podtytu"/>
        <w:spacing w:line="276" w:lineRule="auto"/>
        <w:jc w:val="center"/>
        <w:rPr>
          <w:b w:val="0"/>
          <w:bCs w:val="0"/>
          <w:sz w:val="22"/>
          <w:szCs w:val="22"/>
        </w:rPr>
      </w:pPr>
      <w:r>
        <w:rPr>
          <w:sz w:val="22"/>
          <w:szCs w:val="22"/>
        </w:rPr>
        <w:t>§ 2</w:t>
      </w:r>
    </w:p>
    <w:p w14:paraId="483C45BE" w14:textId="77777777" w:rsidR="00811A3E" w:rsidRDefault="00811A3E" w:rsidP="00EA0581">
      <w:pPr>
        <w:pStyle w:val="Akapitzlist"/>
        <w:numPr>
          <w:ilvl w:val="0"/>
          <w:numId w:val="3"/>
        </w:numPr>
        <w:spacing w:line="276" w:lineRule="auto"/>
        <w:ind w:left="360"/>
        <w:jc w:val="both"/>
        <w:rPr>
          <w:sz w:val="22"/>
          <w:szCs w:val="22"/>
        </w:rPr>
      </w:pPr>
      <w:r>
        <w:rPr>
          <w:sz w:val="22"/>
          <w:szCs w:val="22"/>
        </w:rPr>
        <w:t>Wykonawca, celem prawidłowej realizacji usługi, zobowiązany jest w szczególności do:</w:t>
      </w:r>
    </w:p>
    <w:p w14:paraId="4B4C6177" w14:textId="77777777" w:rsidR="00811A3E" w:rsidRDefault="00811A3E" w:rsidP="00EA0581">
      <w:pPr>
        <w:pStyle w:val="Akapitzlist"/>
        <w:numPr>
          <w:ilvl w:val="1"/>
          <w:numId w:val="3"/>
        </w:numPr>
        <w:spacing w:line="276" w:lineRule="auto"/>
        <w:jc w:val="both"/>
        <w:rPr>
          <w:sz w:val="22"/>
          <w:szCs w:val="22"/>
        </w:rPr>
      </w:pPr>
      <w:r>
        <w:rPr>
          <w:sz w:val="22"/>
          <w:szCs w:val="22"/>
        </w:rPr>
        <w:t xml:space="preserve">zapewnienia ciągłości pracy urządzeń drukujących, w tym ich naprawy, konserwacji, przeglądów oraz dostaw i wymiany materiałów eksploatacyjnych, zarówno w zakresie </w:t>
      </w:r>
      <w:r>
        <w:rPr>
          <w:sz w:val="22"/>
          <w:szCs w:val="22"/>
        </w:rPr>
        <w:lastRenderedPageBreak/>
        <w:t>urządzeń wstawionych w ramach i w cenie umowy jak również urządzeń będących w użytkowaniu u Zamawiającego</w:t>
      </w:r>
    </w:p>
    <w:p w14:paraId="4C43EB18" w14:textId="77777777" w:rsidR="00811A3E" w:rsidRDefault="00811A3E" w:rsidP="00EA0581">
      <w:pPr>
        <w:pStyle w:val="Akapitzlist"/>
        <w:numPr>
          <w:ilvl w:val="1"/>
          <w:numId w:val="3"/>
        </w:numPr>
        <w:spacing w:line="276" w:lineRule="auto"/>
        <w:jc w:val="both"/>
        <w:rPr>
          <w:sz w:val="22"/>
          <w:szCs w:val="22"/>
        </w:rPr>
      </w:pPr>
      <w:r>
        <w:rPr>
          <w:sz w:val="22"/>
          <w:szCs w:val="22"/>
        </w:rPr>
        <w:t xml:space="preserve">bieżącego śledzenia i analizowania stanów zużycia materiałów eksploatacyjnych urządzeń drukujących oraz na tej podstawie płynnej ich dostawy i wymiany (z wyjątkiem papieru) w tym tonerów, tuszów, taśm, taśm barwiących oraz innych materiałów eksploatacyjnych niezbędnych do poprawnej pracy urządzeń (takich jak. np. bębny, pasy transferowe, rolki, </w:t>
      </w:r>
      <w:proofErr w:type="spellStart"/>
      <w:r>
        <w:rPr>
          <w:sz w:val="22"/>
          <w:szCs w:val="22"/>
        </w:rPr>
        <w:t>fuser’ów</w:t>
      </w:r>
      <w:proofErr w:type="spellEnd"/>
      <w:r>
        <w:rPr>
          <w:sz w:val="22"/>
          <w:szCs w:val="22"/>
        </w:rPr>
        <w:t>, głowic drukujących itp.);</w:t>
      </w:r>
    </w:p>
    <w:p w14:paraId="649EE1E4" w14:textId="77777777" w:rsidR="00811A3E" w:rsidRDefault="00811A3E" w:rsidP="00A34C7A">
      <w:pPr>
        <w:pStyle w:val="Akapitzlist"/>
        <w:numPr>
          <w:ilvl w:val="1"/>
          <w:numId w:val="3"/>
        </w:numPr>
        <w:spacing w:line="276" w:lineRule="auto"/>
        <w:ind w:left="720"/>
        <w:jc w:val="both"/>
        <w:rPr>
          <w:sz w:val="22"/>
          <w:szCs w:val="22"/>
        </w:rPr>
      </w:pPr>
      <w:r>
        <w:rPr>
          <w:sz w:val="22"/>
          <w:szCs w:val="22"/>
        </w:rPr>
        <w:t>udostępnienia i zainstalowania oprogramowania umożliwiającego Zamawiającemu i Wykonawcy:</w:t>
      </w:r>
    </w:p>
    <w:p w14:paraId="3E4CD06E" w14:textId="77777777" w:rsidR="00811A3E" w:rsidRDefault="00811A3E" w:rsidP="00A34C7A">
      <w:pPr>
        <w:pStyle w:val="Akapitzlist"/>
        <w:numPr>
          <w:ilvl w:val="0"/>
          <w:numId w:val="4"/>
        </w:numPr>
        <w:spacing w:line="276" w:lineRule="auto"/>
        <w:ind w:left="1080"/>
        <w:jc w:val="both"/>
        <w:rPr>
          <w:sz w:val="22"/>
          <w:szCs w:val="22"/>
        </w:rPr>
      </w:pPr>
      <w:r>
        <w:rPr>
          <w:sz w:val="22"/>
          <w:szCs w:val="22"/>
        </w:rPr>
        <w:t>zdalne monitorowanie stanu zużycia materiałów eksploatacyjnych dla poszczególnych urządzeń drukujących z wykorzystaniem oprogramowania (agentów) zainstalowanego u Zamawiającego, na które Wykonawca udzieli Zamawiającemu licencji lub sublicencji</w:t>
      </w:r>
    </w:p>
    <w:p w14:paraId="23E4D551" w14:textId="77777777" w:rsidR="00811A3E" w:rsidRDefault="00811A3E" w:rsidP="00A34C7A">
      <w:pPr>
        <w:pStyle w:val="Akapitzlist"/>
        <w:numPr>
          <w:ilvl w:val="0"/>
          <w:numId w:val="4"/>
        </w:numPr>
        <w:spacing w:line="276" w:lineRule="auto"/>
        <w:ind w:left="1080"/>
        <w:jc w:val="both"/>
        <w:rPr>
          <w:sz w:val="22"/>
          <w:szCs w:val="22"/>
        </w:rPr>
      </w:pPr>
      <w:r>
        <w:rPr>
          <w:sz w:val="22"/>
          <w:szCs w:val="22"/>
        </w:rPr>
        <w:t>raportowanie ilości wydruków dla poszczególnych urządzeń drukujących– podsystem raportowania;</w:t>
      </w:r>
    </w:p>
    <w:p w14:paraId="1CD85799" w14:textId="33A79CE3" w:rsidR="00811A3E" w:rsidRDefault="00811A3E" w:rsidP="00A34C7A">
      <w:pPr>
        <w:pStyle w:val="Akapitzlist"/>
        <w:numPr>
          <w:ilvl w:val="0"/>
          <w:numId w:val="4"/>
        </w:numPr>
        <w:spacing w:line="276" w:lineRule="auto"/>
        <w:ind w:left="1080"/>
        <w:jc w:val="both"/>
        <w:rPr>
          <w:sz w:val="22"/>
          <w:szCs w:val="22"/>
        </w:rPr>
      </w:pPr>
      <w:r>
        <w:rPr>
          <w:sz w:val="22"/>
          <w:szCs w:val="22"/>
        </w:rPr>
        <w:t>zdalnego monitorowania awarii sprzętu</w:t>
      </w:r>
    </w:p>
    <w:p w14:paraId="403A849C" w14:textId="77777777" w:rsidR="00AE4FDC" w:rsidRDefault="00AE4FDC" w:rsidP="00A34C7A">
      <w:pPr>
        <w:pStyle w:val="Akapitzlist"/>
        <w:numPr>
          <w:ilvl w:val="0"/>
          <w:numId w:val="4"/>
        </w:numPr>
        <w:spacing w:line="276" w:lineRule="auto"/>
        <w:ind w:left="1080"/>
        <w:jc w:val="both"/>
        <w:rPr>
          <w:sz w:val="22"/>
          <w:szCs w:val="22"/>
        </w:rPr>
      </w:pPr>
    </w:p>
    <w:p w14:paraId="32A553E3" w14:textId="77777777" w:rsidR="00811A3E" w:rsidRDefault="00811A3E" w:rsidP="00A34C7A">
      <w:pPr>
        <w:pStyle w:val="Akapitzlist"/>
        <w:numPr>
          <w:ilvl w:val="1"/>
          <w:numId w:val="3"/>
        </w:numPr>
        <w:spacing w:line="276" w:lineRule="auto"/>
        <w:ind w:left="720"/>
        <w:jc w:val="both"/>
        <w:rPr>
          <w:sz w:val="22"/>
          <w:szCs w:val="22"/>
        </w:rPr>
      </w:pPr>
      <w:r>
        <w:rPr>
          <w:sz w:val="22"/>
          <w:szCs w:val="22"/>
        </w:rPr>
        <w:t>zapewnienia Zamawiającemu bezpośredniego dostępu do serwisu Wykonawcy umożliwiającego podgląd monitorowanych urządzeń oraz generowanych raportów;</w:t>
      </w:r>
    </w:p>
    <w:p w14:paraId="0B8FF400" w14:textId="77777777" w:rsidR="00811A3E" w:rsidRDefault="00811A3E" w:rsidP="00A34C7A">
      <w:pPr>
        <w:pStyle w:val="Akapitzlist"/>
        <w:numPr>
          <w:ilvl w:val="1"/>
          <w:numId w:val="3"/>
        </w:numPr>
        <w:spacing w:line="276" w:lineRule="auto"/>
        <w:ind w:left="720"/>
        <w:jc w:val="both"/>
        <w:rPr>
          <w:sz w:val="22"/>
          <w:szCs w:val="22"/>
        </w:rPr>
      </w:pPr>
      <w:r>
        <w:rPr>
          <w:sz w:val="22"/>
          <w:szCs w:val="22"/>
        </w:rPr>
        <w:t>odbioru i utylizacji zużytych części i materiałów eksploatacyjnych.</w:t>
      </w:r>
    </w:p>
    <w:p w14:paraId="2C9050E2" w14:textId="77777777" w:rsidR="00811A3E" w:rsidRDefault="00811A3E" w:rsidP="00A34C7A">
      <w:pPr>
        <w:pStyle w:val="Akapitzlist"/>
        <w:numPr>
          <w:ilvl w:val="1"/>
          <w:numId w:val="3"/>
        </w:numPr>
        <w:spacing w:line="276" w:lineRule="auto"/>
        <w:ind w:left="720"/>
        <w:jc w:val="both"/>
        <w:rPr>
          <w:sz w:val="22"/>
          <w:szCs w:val="22"/>
        </w:rPr>
      </w:pPr>
      <w:r>
        <w:rPr>
          <w:sz w:val="22"/>
          <w:szCs w:val="22"/>
        </w:rPr>
        <w:t>Objęcia wstawionego sprzętu ubezpieczeniem od kradzieży i uszkodzenia</w:t>
      </w:r>
    </w:p>
    <w:p w14:paraId="377BC060" w14:textId="1FFE3957" w:rsidR="00811A3E" w:rsidRDefault="00811A3E" w:rsidP="00A34C7A">
      <w:pPr>
        <w:pStyle w:val="Akapitzlist"/>
        <w:numPr>
          <w:ilvl w:val="1"/>
          <w:numId w:val="3"/>
        </w:numPr>
        <w:spacing w:line="276" w:lineRule="auto"/>
        <w:ind w:left="720"/>
        <w:jc w:val="both"/>
        <w:rPr>
          <w:sz w:val="22"/>
          <w:szCs w:val="22"/>
        </w:rPr>
      </w:pPr>
      <w:r>
        <w:rPr>
          <w:sz w:val="22"/>
          <w:szCs w:val="22"/>
        </w:rPr>
        <w:t xml:space="preserve">Udostępnienia, w cenie umowy, czytnika kart magnetycznych do obsługi urządzeń wraz z możliwością kodowania kart – do kart posiadanych przez Zamawiającego </w:t>
      </w:r>
    </w:p>
    <w:p w14:paraId="76EA8689" w14:textId="6E2BE5BA" w:rsidR="00AE4FDC" w:rsidRDefault="00AE4FDC" w:rsidP="00A34C7A">
      <w:pPr>
        <w:pStyle w:val="Akapitzlist"/>
        <w:numPr>
          <w:ilvl w:val="1"/>
          <w:numId w:val="3"/>
        </w:numPr>
        <w:spacing w:line="276" w:lineRule="auto"/>
        <w:ind w:left="720"/>
        <w:jc w:val="both"/>
        <w:rPr>
          <w:sz w:val="22"/>
          <w:szCs w:val="22"/>
        </w:rPr>
      </w:pPr>
      <w:r>
        <w:rPr>
          <w:sz w:val="22"/>
          <w:szCs w:val="22"/>
        </w:rPr>
        <w:t>Zainstalowania aplikacji mobilnej oraz platformy zgłoszeń</w:t>
      </w:r>
    </w:p>
    <w:p w14:paraId="218FE749" w14:textId="19B4BE83" w:rsidR="00811A3E" w:rsidRDefault="00811A3E" w:rsidP="00EA0581">
      <w:pPr>
        <w:pStyle w:val="listparagraphcxspdrugie"/>
        <w:numPr>
          <w:ilvl w:val="0"/>
          <w:numId w:val="3"/>
        </w:numPr>
        <w:spacing w:line="276" w:lineRule="auto"/>
        <w:ind w:left="360"/>
        <w:jc w:val="both"/>
        <w:rPr>
          <w:sz w:val="22"/>
          <w:szCs w:val="22"/>
        </w:rPr>
      </w:pPr>
      <w:r>
        <w:rPr>
          <w:sz w:val="22"/>
          <w:szCs w:val="22"/>
        </w:rPr>
        <w:t xml:space="preserve">Wdrożenie i uruchomienie usługi nastąpi </w:t>
      </w:r>
      <w:r w:rsidR="00AE4FDC">
        <w:rPr>
          <w:sz w:val="22"/>
          <w:szCs w:val="22"/>
        </w:rPr>
        <w:t>zgodnie z określonymi w SIWZ Etapami. Wykonawca nie będzie mógł przystąpić do realizacji Etapu II bez wcześniejszej realizacji Etapu I.</w:t>
      </w:r>
    </w:p>
    <w:p w14:paraId="28A8AF24" w14:textId="77777777" w:rsidR="00811A3E" w:rsidRDefault="00811A3E" w:rsidP="00EA0581">
      <w:pPr>
        <w:pStyle w:val="listparagraphcxspdrugie"/>
        <w:numPr>
          <w:ilvl w:val="0"/>
          <w:numId w:val="3"/>
        </w:numPr>
        <w:spacing w:line="276" w:lineRule="auto"/>
        <w:ind w:left="360"/>
        <w:jc w:val="both"/>
        <w:rPr>
          <w:sz w:val="22"/>
          <w:szCs w:val="22"/>
        </w:rPr>
      </w:pPr>
      <w:r>
        <w:rPr>
          <w:sz w:val="22"/>
          <w:szCs w:val="22"/>
        </w:rPr>
        <w:t>Przedmiotem umowy objęte są urządzenia będące w posiadaniu Zamawiającego  na dzień zawarcia umowy, jak i urządzenia, w których posiadanie Zamawiający wszedł później, w czasie obowiązywania umowy. Strony ustalają, że celem aktualizacji listy urządzeń drukujących Zamawiający jest uprawniony do jednostronnego powiadomienia (w formie pisemnej lub elektronicznej) Wykonawcy o zmianach w zestawieniu urządzeń drukujących, a Wykonawca jest zobowiązany do akceptacji zmian w formie pisemnej lub elektronicznej. Strony ustalają, że nie jest konieczny odrębny aneks do umowy, a wymiana pisemnych oświadczeń w tym zakresie jest wystarczająca do zmiany zakresu urządzeń objętych usługą. Wykonawca jest zobowiązany do objęcia nowego urządzenia systemem niezwłocznie, nie później niż w terminie 5 dni roboczych od dnia powiadomienia go przez Zamawiającego o zmianie.</w:t>
      </w:r>
    </w:p>
    <w:p w14:paraId="6A53C6D3" w14:textId="77777777" w:rsidR="00811A3E" w:rsidRDefault="00811A3E" w:rsidP="00EA0581">
      <w:pPr>
        <w:pStyle w:val="listparagraphcxspdrugie"/>
        <w:spacing w:line="276" w:lineRule="auto"/>
        <w:jc w:val="center"/>
        <w:rPr>
          <w:b/>
          <w:bCs/>
          <w:sz w:val="22"/>
          <w:szCs w:val="22"/>
        </w:rPr>
      </w:pPr>
      <w:r>
        <w:rPr>
          <w:b/>
          <w:bCs/>
          <w:sz w:val="22"/>
          <w:szCs w:val="22"/>
        </w:rPr>
        <w:t>Udostępnienie</w:t>
      </w:r>
    </w:p>
    <w:p w14:paraId="2AFF892F" w14:textId="77777777" w:rsidR="00811A3E" w:rsidRDefault="00811A3E" w:rsidP="00EA0581">
      <w:pPr>
        <w:pStyle w:val="listparagraphcxspdrugie"/>
        <w:spacing w:after="0" w:afterAutospacing="0" w:line="276" w:lineRule="auto"/>
        <w:jc w:val="center"/>
        <w:rPr>
          <w:b/>
          <w:bCs/>
          <w:sz w:val="22"/>
          <w:szCs w:val="22"/>
        </w:rPr>
      </w:pPr>
      <w:r>
        <w:rPr>
          <w:b/>
          <w:bCs/>
          <w:sz w:val="22"/>
          <w:szCs w:val="22"/>
        </w:rPr>
        <w:t>§ 3</w:t>
      </w:r>
    </w:p>
    <w:p w14:paraId="283EA592" w14:textId="552F72D8" w:rsidR="00811A3E" w:rsidRDefault="00811A3E" w:rsidP="00EA0581">
      <w:pPr>
        <w:pStyle w:val="listparagraphcxsppierwsze"/>
        <w:numPr>
          <w:ilvl w:val="0"/>
          <w:numId w:val="5"/>
        </w:numPr>
        <w:spacing w:before="0" w:beforeAutospacing="0" w:after="0" w:afterAutospacing="0" w:line="276" w:lineRule="auto"/>
        <w:jc w:val="both"/>
        <w:rPr>
          <w:sz w:val="22"/>
          <w:szCs w:val="22"/>
        </w:rPr>
      </w:pPr>
      <w:r>
        <w:rPr>
          <w:sz w:val="22"/>
          <w:szCs w:val="22"/>
        </w:rPr>
        <w:t xml:space="preserve">Wykonawca udostępni Zamawiającemu </w:t>
      </w:r>
      <w:r w:rsidR="00AE4FDC">
        <w:rPr>
          <w:sz w:val="22"/>
          <w:szCs w:val="22"/>
        </w:rPr>
        <w:t>90</w:t>
      </w:r>
      <w:r>
        <w:rPr>
          <w:sz w:val="22"/>
          <w:szCs w:val="22"/>
        </w:rPr>
        <w:t xml:space="preserve"> fabrycznie nowych</w:t>
      </w:r>
      <w:r w:rsidR="00AE4FDC">
        <w:rPr>
          <w:sz w:val="22"/>
          <w:szCs w:val="22"/>
        </w:rPr>
        <w:t xml:space="preserve"> ( lub nie starszych niż 2018 r. )</w:t>
      </w:r>
      <w:r>
        <w:rPr>
          <w:sz w:val="22"/>
          <w:szCs w:val="22"/>
        </w:rPr>
        <w:t xml:space="preserve"> urządzeń wielofunkcyjnych o parametrach minimalnych określonych w SIWZ, w </w:t>
      </w:r>
      <w:r w:rsidR="00AE4FDC">
        <w:rPr>
          <w:sz w:val="22"/>
          <w:szCs w:val="22"/>
        </w:rPr>
        <w:t xml:space="preserve">maksymalnym </w:t>
      </w:r>
      <w:r>
        <w:rPr>
          <w:sz w:val="22"/>
          <w:szCs w:val="22"/>
        </w:rPr>
        <w:t xml:space="preserve">terminie </w:t>
      </w:r>
      <w:r w:rsidR="00AE4FDC">
        <w:rPr>
          <w:sz w:val="22"/>
          <w:szCs w:val="22"/>
        </w:rPr>
        <w:t>14</w:t>
      </w:r>
      <w:r>
        <w:rPr>
          <w:sz w:val="22"/>
          <w:szCs w:val="22"/>
        </w:rPr>
        <w:t xml:space="preserve"> dni od dnia podpisania umowy. Urządzenia wielofunkcyjne winny być oznaczone niepowtarzalnym numerem inwentarzowym z logo/nazwą Wykonawcy i nr tel. do zgłaszania awarii. Udostępnione urządzenia będą objęte systemem, o którym mowa w § 2 umowy. Zamawiający zastrzega prawo sprawdzenia prawidłowości działania systemu przed jego uruchomieniem. Zaniechanie uruchomienia prawidłowo działającego systemu będzie skutkowało wypowiedzeniem umowy oraz naliczeniem kary umownej w wysokości określonej w § 8 ust 2.</w:t>
      </w:r>
    </w:p>
    <w:p w14:paraId="06628F2F" w14:textId="77777777" w:rsidR="00811A3E" w:rsidRDefault="00811A3E" w:rsidP="00EA0581">
      <w:pPr>
        <w:pStyle w:val="listparagraphcxsppierwsze"/>
        <w:numPr>
          <w:ilvl w:val="0"/>
          <w:numId w:val="5"/>
        </w:numPr>
        <w:spacing w:before="0" w:beforeAutospacing="0" w:after="0" w:afterAutospacing="0" w:line="276" w:lineRule="auto"/>
        <w:jc w:val="both"/>
        <w:rPr>
          <w:sz w:val="22"/>
          <w:szCs w:val="22"/>
        </w:rPr>
      </w:pPr>
      <w:r>
        <w:rPr>
          <w:sz w:val="22"/>
          <w:szCs w:val="22"/>
        </w:rPr>
        <w:t>Udostępnione urządzenia drukujące będą zgodne z parametrami określonymi w treści SIWZ.</w:t>
      </w:r>
    </w:p>
    <w:p w14:paraId="0E1BB9F2" w14:textId="77777777" w:rsidR="00811A3E" w:rsidRDefault="00811A3E" w:rsidP="00EA0581">
      <w:pPr>
        <w:pStyle w:val="listparagraphcxsppierwsze"/>
        <w:numPr>
          <w:ilvl w:val="0"/>
          <w:numId w:val="5"/>
        </w:numPr>
        <w:spacing w:line="276" w:lineRule="auto"/>
        <w:jc w:val="both"/>
        <w:rPr>
          <w:sz w:val="22"/>
          <w:szCs w:val="22"/>
        </w:rPr>
      </w:pPr>
      <w:r>
        <w:rPr>
          <w:sz w:val="22"/>
          <w:szCs w:val="22"/>
        </w:rPr>
        <w:lastRenderedPageBreak/>
        <w:t>Podstawą przyjęcia udostępnionych przez Wykonawcę urządzeń będzie protokół udostępnienia zawierający co najmniej:</w:t>
      </w:r>
    </w:p>
    <w:p w14:paraId="58B93169" w14:textId="77777777" w:rsidR="00811A3E" w:rsidRDefault="00811A3E" w:rsidP="00EA0581">
      <w:pPr>
        <w:pStyle w:val="listparagraphcxspdrugie"/>
        <w:numPr>
          <w:ilvl w:val="1"/>
          <w:numId w:val="5"/>
        </w:numPr>
        <w:spacing w:line="276" w:lineRule="auto"/>
        <w:jc w:val="both"/>
        <w:rPr>
          <w:sz w:val="22"/>
          <w:szCs w:val="22"/>
        </w:rPr>
      </w:pPr>
      <w:r>
        <w:rPr>
          <w:sz w:val="22"/>
          <w:szCs w:val="22"/>
        </w:rPr>
        <w:t>Lokalizację urządzenia (miejsce użytkowania),</w:t>
      </w:r>
    </w:p>
    <w:p w14:paraId="53A96156" w14:textId="77777777" w:rsidR="00811A3E" w:rsidRDefault="00811A3E" w:rsidP="00EA0581">
      <w:pPr>
        <w:pStyle w:val="listparagraphcxspdrugie"/>
        <w:numPr>
          <w:ilvl w:val="1"/>
          <w:numId w:val="5"/>
        </w:numPr>
        <w:spacing w:line="276" w:lineRule="auto"/>
        <w:jc w:val="both"/>
        <w:rPr>
          <w:sz w:val="22"/>
          <w:szCs w:val="22"/>
        </w:rPr>
      </w:pPr>
      <w:r>
        <w:rPr>
          <w:sz w:val="22"/>
          <w:szCs w:val="22"/>
        </w:rPr>
        <w:t>Typ i model urządzenia,</w:t>
      </w:r>
    </w:p>
    <w:p w14:paraId="2407F211" w14:textId="77777777" w:rsidR="00811A3E" w:rsidRDefault="00811A3E" w:rsidP="00EA0581">
      <w:pPr>
        <w:pStyle w:val="listparagraphcxspdrugie"/>
        <w:numPr>
          <w:ilvl w:val="1"/>
          <w:numId w:val="5"/>
        </w:numPr>
        <w:spacing w:line="276" w:lineRule="auto"/>
        <w:jc w:val="both"/>
        <w:rPr>
          <w:sz w:val="22"/>
          <w:szCs w:val="22"/>
        </w:rPr>
      </w:pPr>
      <w:r>
        <w:rPr>
          <w:sz w:val="22"/>
          <w:szCs w:val="22"/>
        </w:rPr>
        <w:t>Numer seryjny,</w:t>
      </w:r>
    </w:p>
    <w:p w14:paraId="5FDE3723" w14:textId="77777777" w:rsidR="00811A3E" w:rsidRDefault="00811A3E" w:rsidP="00EA0581">
      <w:pPr>
        <w:pStyle w:val="listparagraphcxspdrugie"/>
        <w:numPr>
          <w:ilvl w:val="1"/>
          <w:numId w:val="5"/>
        </w:numPr>
        <w:spacing w:line="276" w:lineRule="auto"/>
        <w:jc w:val="both"/>
        <w:rPr>
          <w:sz w:val="22"/>
          <w:szCs w:val="22"/>
        </w:rPr>
      </w:pPr>
      <w:r>
        <w:rPr>
          <w:sz w:val="22"/>
          <w:szCs w:val="22"/>
        </w:rPr>
        <w:t>Przebieg,</w:t>
      </w:r>
    </w:p>
    <w:p w14:paraId="6AF6260F" w14:textId="77777777" w:rsidR="00811A3E" w:rsidRDefault="00811A3E" w:rsidP="00EA0581">
      <w:pPr>
        <w:pStyle w:val="listparagraphcxspdrugie"/>
        <w:numPr>
          <w:ilvl w:val="1"/>
          <w:numId w:val="5"/>
        </w:numPr>
        <w:spacing w:line="276" w:lineRule="auto"/>
        <w:jc w:val="both"/>
        <w:rPr>
          <w:sz w:val="22"/>
          <w:szCs w:val="22"/>
        </w:rPr>
      </w:pPr>
      <w:r>
        <w:rPr>
          <w:sz w:val="22"/>
          <w:szCs w:val="22"/>
        </w:rPr>
        <w:t>Datę udostępnienia</w:t>
      </w:r>
    </w:p>
    <w:p w14:paraId="001F0052" w14:textId="77777777" w:rsidR="00811A3E" w:rsidRDefault="00811A3E" w:rsidP="00EA0581">
      <w:pPr>
        <w:pStyle w:val="listparagraphcxspdrugie"/>
        <w:numPr>
          <w:ilvl w:val="1"/>
          <w:numId w:val="5"/>
        </w:numPr>
        <w:spacing w:line="276" w:lineRule="auto"/>
        <w:jc w:val="both"/>
        <w:rPr>
          <w:sz w:val="22"/>
          <w:szCs w:val="22"/>
        </w:rPr>
      </w:pPr>
      <w:r>
        <w:rPr>
          <w:sz w:val="22"/>
          <w:szCs w:val="22"/>
        </w:rPr>
        <w:t>Niepowtarzalny numer inwentarzowy z logo/nazwą Wykonawcy.</w:t>
      </w:r>
    </w:p>
    <w:p w14:paraId="405BE86F" w14:textId="77777777" w:rsidR="00811A3E" w:rsidRDefault="00811A3E" w:rsidP="00E24353">
      <w:pPr>
        <w:pStyle w:val="Akapitzlist"/>
        <w:numPr>
          <w:ilvl w:val="0"/>
          <w:numId w:val="5"/>
        </w:numPr>
        <w:jc w:val="both"/>
        <w:rPr>
          <w:sz w:val="22"/>
          <w:szCs w:val="22"/>
        </w:rPr>
      </w:pPr>
      <w:r>
        <w:rPr>
          <w:sz w:val="22"/>
          <w:szCs w:val="22"/>
        </w:rPr>
        <w:t>Wykonawca wyraża zgodę na oznakowanie urządzeń przez Zamawiającego w celach ewidencyjnych na czas obowiązywania umowy. Oznaczenie zostanie całkowicie usunięte przez przed wydaniem urządzeń Wykonawcy.</w:t>
      </w:r>
    </w:p>
    <w:p w14:paraId="20F0CF55" w14:textId="23A9AB74" w:rsidR="00811A3E" w:rsidRDefault="00811A3E" w:rsidP="00A37907">
      <w:pPr>
        <w:pStyle w:val="listparagraphcxsppierwsze"/>
        <w:numPr>
          <w:ilvl w:val="0"/>
          <w:numId w:val="5"/>
        </w:numPr>
        <w:jc w:val="both"/>
        <w:rPr>
          <w:sz w:val="22"/>
          <w:szCs w:val="22"/>
        </w:rPr>
      </w:pPr>
      <w:r>
        <w:rPr>
          <w:sz w:val="22"/>
          <w:szCs w:val="22"/>
        </w:rPr>
        <w:t xml:space="preserve">Zamawiający nie odpowiada za wszelkie szkody w </w:t>
      </w:r>
      <w:r w:rsidR="008076C3">
        <w:rPr>
          <w:sz w:val="22"/>
          <w:szCs w:val="22"/>
        </w:rPr>
        <w:t>urządzeniach</w:t>
      </w:r>
      <w:r>
        <w:rPr>
          <w:sz w:val="22"/>
          <w:szCs w:val="22"/>
        </w:rPr>
        <w:t xml:space="preserve"> związku z obowiązkiem zawarcia umowy ubezpieczenia, zgodnie z brzmieniem §2 ust 1f.</w:t>
      </w:r>
    </w:p>
    <w:p w14:paraId="514EAC0C" w14:textId="77777777" w:rsidR="00811A3E" w:rsidRPr="003561CB" w:rsidRDefault="00811A3E" w:rsidP="00E24353">
      <w:pPr>
        <w:pStyle w:val="Podtytu"/>
        <w:jc w:val="center"/>
        <w:rPr>
          <w:sz w:val="22"/>
          <w:szCs w:val="22"/>
        </w:rPr>
      </w:pPr>
      <w:r w:rsidRPr="003561CB">
        <w:rPr>
          <w:sz w:val="22"/>
          <w:szCs w:val="22"/>
        </w:rPr>
        <w:t xml:space="preserve">§ 4 </w:t>
      </w:r>
    </w:p>
    <w:p w14:paraId="522B1CBA" w14:textId="77777777" w:rsidR="00811A3E" w:rsidRDefault="00811A3E" w:rsidP="00E24353">
      <w:pPr>
        <w:pStyle w:val="Skrconyadreszwrotny"/>
        <w:numPr>
          <w:ilvl w:val="0"/>
          <w:numId w:val="7"/>
        </w:numPr>
        <w:jc w:val="both"/>
        <w:rPr>
          <w:sz w:val="22"/>
          <w:szCs w:val="22"/>
        </w:rPr>
      </w:pPr>
      <w:r>
        <w:rPr>
          <w:sz w:val="22"/>
          <w:szCs w:val="22"/>
        </w:rPr>
        <w:t>Wykonawca oraz jego pracownicy zobowiązani są do zachowania w bezwzględnej tajemnicy wszystkich informacji o faktach, które powzięli podczas i w związku z wykonywaniem usługi.</w:t>
      </w:r>
    </w:p>
    <w:p w14:paraId="5AF9F9A3" w14:textId="77777777" w:rsidR="00811A3E" w:rsidRDefault="00811A3E" w:rsidP="00E24353">
      <w:pPr>
        <w:pStyle w:val="Skrconyadreszwrotny"/>
        <w:numPr>
          <w:ilvl w:val="0"/>
          <w:numId w:val="7"/>
        </w:numPr>
        <w:jc w:val="both"/>
        <w:rPr>
          <w:sz w:val="22"/>
          <w:szCs w:val="22"/>
        </w:rPr>
      </w:pPr>
      <w:r>
        <w:rPr>
          <w:sz w:val="22"/>
          <w:szCs w:val="22"/>
        </w:rPr>
        <w:t>Wykonawca na zakończenie umowy lub w przypadku wymiany/przekazania do serwisu urządzeń drukujących zobowiązany jest w obecności przedstawiciela Zamawiającego do usunięcia w sposób trwały danych z nośników (dysków) zainstalowanych w urządzeniach drukujących.</w:t>
      </w:r>
    </w:p>
    <w:p w14:paraId="42EADBE6" w14:textId="77777777" w:rsidR="00811A3E" w:rsidRPr="005D12B3" w:rsidRDefault="00811A3E" w:rsidP="00E24353">
      <w:pPr>
        <w:pStyle w:val="Bezodstpw"/>
        <w:numPr>
          <w:ilvl w:val="0"/>
          <w:numId w:val="7"/>
        </w:numPr>
        <w:jc w:val="both"/>
        <w:rPr>
          <w:sz w:val="22"/>
          <w:szCs w:val="22"/>
          <w:lang w:val="pl-PL"/>
        </w:rPr>
      </w:pPr>
      <w:r>
        <w:rPr>
          <w:sz w:val="22"/>
          <w:szCs w:val="22"/>
          <w:lang w:val="pl-PL"/>
        </w:rPr>
        <w:t xml:space="preserve">Wykonawca zobowiązuje się do wykonania przedmiotu umowy terminowo i z dochowaniem najwyższej staranności, na najwyższym poziomie, zgodnie z obowiązującymi zasadami najlepszej praktyki zawodowej, wiedzą techniczną oraz obowiązującymi przepisami prawa, normami i postanowieniami  SIWZ, z uwzględnieniem profesjonalnego charakteru </w:t>
      </w:r>
      <w:r w:rsidRPr="005D12B3">
        <w:rPr>
          <w:sz w:val="22"/>
          <w:szCs w:val="22"/>
          <w:lang w:val="pl-PL"/>
        </w:rPr>
        <w:t>prowadzonej przez niego działalności.</w:t>
      </w:r>
    </w:p>
    <w:p w14:paraId="4702DFCB" w14:textId="77777777" w:rsidR="00811A3E" w:rsidRPr="005D12B3" w:rsidRDefault="00811A3E" w:rsidP="00E24353">
      <w:pPr>
        <w:pStyle w:val="Bezodstpw"/>
        <w:numPr>
          <w:ilvl w:val="0"/>
          <w:numId w:val="7"/>
        </w:numPr>
        <w:jc w:val="both"/>
        <w:rPr>
          <w:sz w:val="22"/>
          <w:szCs w:val="22"/>
          <w:lang w:val="pl-PL"/>
        </w:rPr>
      </w:pPr>
      <w:r w:rsidRPr="005D12B3">
        <w:rPr>
          <w:sz w:val="22"/>
          <w:szCs w:val="22"/>
          <w:lang w:val="pl-PL"/>
        </w:rPr>
        <w:t>Zamawiający oświadcza, że jest administratorem danych osobowych w rozumieniu art. 4 pkt 7 Rozporządzenia Parlamentu Europejskiego i Rady (UE) 2016/679 z dnia 27 kwietnia 2016 r. w sprawie ochrony osób fizycznych w związku przetwarzaniem danych osobowych i w sprawie swobodnego przepływu takich danych oraz uchylenia dyrektywy 95/46/WE, (zwanego w dalszej części „RODO”).</w:t>
      </w:r>
    </w:p>
    <w:p w14:paraId="54505566" w14:textId="77777777" w:rsidR="00811A3E" w:rsidRPr="005D12B3" w:rsidRDefault="00811A3E" w:rsidP="00E24353">
      <w:pPr>
        <w:numPr>
          <w:ilvl w:val="0"/>
          <w:numId w:val="7"/>
        </w:numPr>
        <w:autoSpaceDE w:val="0"/>
        <w:autoSpaceDN w:val="0"/>
        <w:adjustRightInd w:val="0"/>
        <w:jc w:val="both"/>
        <w:rPr>
          <w:sz w:val="22"/>
          <w:szCs w:val="22"/>
        </w:rPr>
      </w:pPr>
      <w:r w:rsidRPr="005D12B3">
        <w:rPr>
          <w:sz w:val="22"/>
          <w:szCs w:val="22"/>
        </w:rPr>
        <w:t>Zamawiający powierza Wykonawcy, w trybie art. 28 RODO dane osobowe do przetwarzania w celu wykonania Umowy.</w:t>
      </w:r>
    </w:p>
    <w:p w14:paraId="28E8FE0D" w14:textId="77777777" w:rsidR="00811A3E" w:rsidRDefault="00811A3E" w:rsidP="00E24353">
      <w:pPr>
        <w:numPr>
          <w:ilvl w:val="0"/>
          <w:numId w:val="7"/>
        </w:numPr>
        <w:autoSpaceDE w:val="0"/>
        <w:autoSpaceDN w:val="0"/>
        <w:adjustRightInd w:val="0"/>
        <w:jc w:val="both"/>
        <w:rPr>
          <w:sz w:val="22"/>
          <w:szCs w:val="22"/>
        </w:rPr>
      </w:pPr>
      <w:r w:rsidRPr="005A6BB9">
        <w:rPr>
          <w:sz w:val="22"/>
          <w:szCs w:val="22"/>
        </w:rPr>
        <w:t>Wykonawca zobowiązuje się przetwarzać powierzone mu dane osobowe zgodnie z niniejszą umową, RODO oraz z innymi przepisami prawa powszechnie obowiązującego, które chronią prawa osób, których dane dotyczą.</w:t>
      </w:r>
    </w:p>
    <w:p w14:paraId="0D6703F4" w14:textId="77777777" w:rsidR="00811A3E" w:rsidRDefault="00811A3E" w:rsidP="00E24353">
      <w:pPr>
        <w:numPr>
          <w:ilvl w:val="0"/>
          <w:numId w:val="7"/>
        </w:numPr>
        <w:autoSpaceDE w:val="0"/>
        <w:autoSpaceDN w:val="0"/>
        <w:adjustRightInd w:val="0"/>
        <w:jc w:val="both"/>
        <w:rPr>
          <w:sz w:val="22"/>
          <w:szCs w:val="22"/>
        </w:rPr>
      </w:pPr>
      <w:r w:rsidRPr="005A6BB9">
        <w:rPr>
          <w:sz w:val="22"/>
          <w:szCs w:val="22"/>
        </w:rPr>
        <w:t>Wykonawca oświadcza, iż dysponuje odpowiednimi środkami, w tym należytymi zabezpieczeniami, które umożliwiają przetwarzanie danych osobowych.</w:t>
      </w:r>
    </w:p>
    <w:p w14:paraId="440F6934" w14:textId="77777777"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 xml:space="preserve">Przetwarzane dane dotyczą pacjentów. Są to:  </w:t>
      </w:r>
    </w:p>
    <w:p w14:paraId="1E43C742" w14:textId="77777777" w:rsidR="00811A3E" w:rsidRPr="005A6BB9" w:rsidRDefault="00811A3E" w:rsidP="00E24353">
      <w:pPr>
        <w:numPr>
          <w:ilvl w:val="1"/>
          <w:numId w:val="7"/>
        </w:numPr>
        <w:autoSpaceDE w:val="0"/>
        <w:autoSpaceDN w:val="0"/>
        <w:adjustRightInd w:val="0"/>
        <w:jc w:val="both"/>
        <w:rPr>
          <w:sz w:val="22"/>
          <w:szCs w:val="22"/>
        </w:rPr>
      </w:pPr>
      <w:r w:rsidRPr="005A6BB9">
        <w:rPr>
          <w:sz w:val="22"/>
          <w:szCs w:val="22"/>
        </w:rPr>
        <w:t>dane umożliwiające identyfikację osoby, w szczególności dane personalne, kontaktowe i identyfikatory,</w:t>
      </w:r>
    </w:p>
    <w:p w14:paraId="294000E0" w14:textId="77777777" w:rsidR="00811A3E" w:rsidRDefault="00811A3E" w:rsidP="00E24353">
      <w:pPr>
        <w:numPr>
          <w:ilvl w:val="1"/>
          <w:numId w:val="7"/>
        </w:numPr>
        <w:tabs>
          <w:tab w:val="num" w:pos="1418"/>
        </w:tabs>
        <w:autoSpaceDE w:val="0"/>
        <w:autoSpaceDN w:val="0"/>
        <w:adjustRightInd w:val="0"/>
        <w:jc w:val="both"/>
        <w:rPr>
          <w:sz w:val="22"/>
          <w:szCs w:val="22"/>
        </w:rPr>
      </w:pPr>
      <w:r w:rsidRPr="005A6BB9">
        <w:rPr>
          <w:sz w:val="22"/>
          <w:szCs w:val="22"/>
        </w:rPr>
        <w:t>dane niezbędne do udzielenia świadczenia medycznego, w szczególności: informacje dotyczące zdrowia i dane genetyczne,</w:t>
      </w:r>
    </w:p>
    <w:p w14:paraId="176E594F"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 xml:space="preserve">Zakres danych osobowych wymienionych w ust. </w:t>
      </w:r>
      <w:r>
        <w:rPr>
          <w:sz w:val="22"/>
          <w:szCs w:val="22"/>
        </w:rPr>
        <w:t>8</w:t>
      </w:r>
      <w:r w:rsidRPr="005A6BB9">
        <w:rPr>
          <w:sz w:val="22"/>
          <w:szCs w:val="22"/>
        </w:rPr>
        <w:t xml:space="preserve"> jest maksymalnym katalogiem danych, które mogą być przetwarzane w związku z realizacją Umowy. Zakres danych może ulec zmianie w przypadku zmiany aktualnie obowiązujących przepisów prawa</w:t>
      </w:r>
    </w:p>
    <w:p w14:paraId="7F64ED8F"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5DFA7A30"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dołożyć należytej staranności przy przetwarzaniu powierzonych danych osobowych.</w:t>
      </w:r>
    </w:p>
    <w:p w14:paraId="6D2E6B5C"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 xml:space="preserve">Wykonawca oświadcza, że każda osoba, która zostanie dopuszczona do przetwarzania powierzonych przez Zamawiającego danych osobowych zostanie zobowiązana do zachowania tych danych w tajemnicy. Tajemnica ta obejmuje również wszelkie informacje dotyczące </w:t>
      </w:r>
      <w:r w:rsidRPr="005A6BB9">
        <w:rPr>
          <w:sz w:val="22"/>
          <w:szCs w:val="22"/>
        </w:rPr>
        <w:lastRenderedPageBreak/>
        <w:t>sposobów zabezpieczenia powierzonych do przetwarzania danych osobowych. Do zachowania w tajemnicy danych osobowych oraz sposobów ich zabezpieczenia zobowiązany jest także Zamawiający, a samo zobowiązanie ma charakter bezterminowy. Postanowienia dotyczące zachowania tajemnicy, o której mowa w niniejszym ustępie, Wykonawca ma obowiązek stosować odpowiednio także wobec swoich Podwykonawców i osób dopuszczonych przez Podwykonawców do przetwarzania danych osobowych.</w:t>
      </w:r>
    </w:p>
    <w:p w14:paraId="28D9A627"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oświadcza, że każda osoba mająca dostęp do danych osobowych będzie je przetwarzała wyłącznie na podstawie upoważnienia i na polecenie Wykonawcy,  chyba że obowiązek taki wynika z przepisów prawa.</w:t>
      </w:r>
    </w:p>
    <w:p w14:paraId="40C7F837"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 xml:space="preserve">Wykonawca, po zakończeniu realizacji zamówienia trwale usuwa lub zwraca Zamawiającemu wszelkie powierzone dane oraz usuwa wszelkie ich istniejące kopie. </w:t>
      </w:r>
    </w:p>
    <w:p w14:paraId="528A2BD9"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po stwierdzeniu naruszenia ochrony danych osobowych, bez zbędnej zwłoki, zgłasza to Zamawiającemu - nie później niż w ciągu 24 godzin.</w:t>
      </w:r>
    </w:p>
    <w:p w14:paraId="19C103D1"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Zamawiający, zgodnie z art. 28 ust. 3 pkt h) RODO bądź upoważniony przez niego audytor ma prawo kontroli, czy środki zastosowane przez Wykonawcę przy przetwarzaniu i zabezpieczeniu powierzonych danych osobowych spełniają postanowienia umowy.</w:t>
      </w:r>
    </w:p>
    <w:p w14:paraId="1CBC368E"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Zamawiający realizować będzie prawo kontroli w godzinach pracy Wykonawcy i z minimum 3 dniowym uprzedzeniem.</w:t>
      </w:r>
    </w:p>
    <w:p w14:paraId="7B859FF4" w14:textId="77777777" w:rsidR="00811A3E"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do usunięcia uchybień stwierdzonych podczas kontroli w terminie wskazanym przez Zamawiającego, nie dłuższym niż 14 dni.</w:t>
      </w:r>
    </w:p>
    <w:p w14:paraId="50564096" w14:textId="77777777" w:rsidR="00811A3E" w:rsidRPr="005A6BB9" w:rsidRDefault="00811A3E" w:rsidP="00E24353">
      <w:pPr>
        <w:numPr>
          <w:ilvl w:val="0"/>
          <w:numId w:val="7"/>
        </w:numPr>
        <w:tabs>
          <w:tab w:val="num" w:pos="1418"/>
        </w:tabs>
        <w:autoSpaceDE w:val="0"/>
        <w:autoSpaceDN w:val="0"/>
        <w:adjustRightInd w:val="0"/>
        <w:jc w:val="both"/>
        <w:rPr>
          <w:sz w:val="22"/>
          <w:szCs w:val="22"/>
        </w:rPr>
      </w:pPr>
      <w:r w:rsidRPr="005A6BB9">
        <w:rPr>
          <w:sz w:val="22"/>
          <w:szCs w:val="22"/>
        </w:rPr>
        <w:t>Wykonawca zobowiązuje się odpowiedzieć niezwłocznie i właściwie na każde pytanie Zamawiającego dotyczące przetwarzania powierzonych na podstawie Umowy danych osobowych.</w:t>
      </w:r>
    </w:p>
    <w:p w14:paraId="17F89888" w14:textId="77777777" w:rsidR="00811A3E" w:rsidRPr="005A6BB9" w:rsidRDefault="00811A3E" w:rsidP="00E24353">
      <w:pPr>
        <w:numPr>
          <w:ilvl w:val="0"/>
          <w:numId w:val="7"/>
        </w:numPr>
        <w:autoSpaceDE w:val="0"/>
        <w:autoSpaceDN w:val="0"/>
        <w:adjustRightInd w:val="0"/>
        <w:jc w:val="both"/>
        <w:rPr>
          <w:b/>
          <w:bCs/>
          <w:sz w:val="22"/>
          <w:szCs w:val="22"/>
        </w:rPr>
      </w:pPr>
      <w:r w:rsidRPr="005A6BB9">
        <w:rPr>
          <w:sz w:val="22"/>
          <w:szCs w:val="22"/>
        </w:rPr>
        <w:t>Wykonawca udostępnia Zamawiającemu wszelkie informacje niezbędne do wykazania spełnienia obowiązków określonych w art. 28 RODO.</w:t>
      </w:r>
    </w:p>
    <w:p w14:paraId="37004B4F" w14:textId="77777777"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 xml:space="preserve">Wykonawca może powierzyć dane osobowe objęte niniejszą umową do dalszego przetwarzania podwykonawcom. </w:t>
      </w:r>
    </w:p>
    <w:p w14:paraId="2155EE7E" w14:textId="77777777"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 xml:space="preserve">Podwykonawca winien spełniać te same gwarancje i obowiązki jakie zostały nałożone na Wykonawcę. Wykonawca zobowiązany jest do zapewnienia, iż Podwykonawca nie będzie przetwarzał danych osobowych powierzonych przez Zamawiającego w celu i zakresie szerszym niż wynikający z Umowy. Ponadto, Podwykonawca zobowiązany będzie do zachowania wszelkich wymagań określonych w umowie dla Wykonawcy. </w:t>
      </w:r>
    </w:p>
    <w:p w14:paraId="78AB149D" w14:textId="77777777"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Na żądanie Zamawiającego Wykonawca przedstawi listę podwykonawców w terminie 7 dni od otrzymania takiego żądania.</w:t>
      </w:r>
    </w:p>
    <w:p w14:paraId="5642B7C1" w14:textId="77777777"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Wykonawca jest odpowiedzialny za udostępnienie lub wykorzystanie danych osobowych niezgodnie z treścią umowy, a w szczególności za udostępnienie powierzonych do przetwarzania danych osobowych osobom nieupoważnionym.</w:t>
      </w:r>
    </w:p>
    <w:p w14:paraId="58905688" w14:textId="77777777" w:rsidR="00811A3E" w:rsidRPr="005A6BB9" w:rsidRDefault="00811A3E" w:rsidP="00E24353">
      <w:pPr>
        <w:numPr>
          <w:ilvl w:val="0"/>
          <w:numId w:val="7"/>
        </w:numPr>
        <w:autoSpaceDE w:val="0"/>
        <w:autoSpaceDN w:val="0"/>
        <w:adjustRightInd w:val="0"/>
        <w:jc w:val="both"/>
        <w:rPr>
          <w:sz w:val="22"/>
          <w:szCs w:val="22"/>
        </w:rPr>
      </w:pPr>
      <w:r w:rsidRPr="005A6BB9">
        <w:rPr>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w:t>
      </w:r>
    </w:p>
    <w:p w14:paraId="34547D11" w14:textId="77777777" w:rsidR="00811A3E" w:rsidRDefault="00811A3E" w:rsidP="00407642">
      <w:pPr>
        <w:pStyle w:val="Bezodstpw"/>
        <w:spacing w:line="276" w:lineRule="auto"/>
        <w:jc w:val="both"/>
        <w:rPr>
          <w:sz w:val="22"/>
          <w:szCs w:val="22"/>
          <w:lang w:val="pl-PL"/>
        </w:rPr>
      </w:pPr>
    </w:p>
    <w:p w14:paraId="284ED0F7" w14:textId="77777777" w:rsidR="00811A3E" w:rsidRDefault="00811A3E" w:rsidP="00EA0581">
      <w:pPr>
        <w:pStyle w:val="listparagraphcxsppierwsze"/>
        <w:spacing w:after="0" w:afterAutospacing="0" w:line="276" w:lineRule="auto"/>
        <w:jc w:val="center"/>
        <w:rPr>
          <w:b/>
          <w:bCs/>
          <w:sz w:val="22"/>
          <w:szCs w:val="22"/>
        </w:rPr>
      </w:pPr>
      <w:r>
        <w:rPr>
          <w:b/>
          <w:bCs/>
          <w:sz w:val="22"/>
          <w:szCs w:val="22"/>
        </w:rPr>
        <w:t>Serwis urządzeń drukujących</w:t>
      </w:r>
    </w:p>
    <w:p w14:paraId="72B35AC2" w14:textId="77777777" w:rsidR="00811A3E" w:rsidRDefault="00811A3E" w:rsidP="00EA0581">
      <w:pPr>
        <w:pStyle w:val="listparagraphcxsppierwsze"/>
        <w:spacing w:after="0" w:afterAutospacing="0" w:line="276" w:lineRule="auto"/>
        <w:jc w:val="center"/>
        <w:rPr>
          <w:b/>
          <w:bCs/>
          <w:sz w:val="22"/>
          <w:szCs w:val="22"/>
        </w:rPr>
      </w:pPr>
      <w:r>
        <w:rPr>
          <w:b/>
          <w:bCs/>
          <w:sz w:val="22"/>
          <w:szCs w:val="22"/>
        </w:rPr>
        <w:t>§ 5</w:t>
      </w:r>
    </w:p>
    <w:p w14:paraId="65ADCC2B" w14:textId="77777777" w:rsidR="00811A3E" w:rsidRDefault="00811A3E" w:rsidP="00EA0581">
      <w:pPr>
        <w:pStyle w:val="Akapitzlist"/>
        <w:widowControl w:val="0"/>
        <w:numPr>
          <w:ilvl w:val="0"/>
          <w:numId w:val="8"/>
        </w:numPr>
        <w:spacing w:line="276" w:lineRule="auto"/>
        <w:jc w:val="both"/>
        <w:rPr>
          <w:sz w:val="22"/>
          <w:szCs w:val="22"/>
        </w:rPr>
      </w:pPr>
      <w:r>
        <w:rPr>
          <w:sz w:val="22"/>
          <w:szCs w:val="22"/>
        </w:rPr>
        <w:t>Wykonawca przyjmuje zgłoszenia serwisowe za pośrednictwem serwisu www lub drogą elektroniczną (e-mail) lub telefonicznie.</w:t>
      </w:r>
    </w:p>
    <w:p w14:paraId="577E8C06" w14:textId="77777777" w:rsidR="00811A3E" w:rsidRDefault="00811A3E" w:rsidP="00EA0581">
      <w:pPr>
        <w:pStyle w:val="Akapitzlist"/>
        <w:widowControl w:val="0"/>
        <w:numPr>
          <w:ilvl w:val="0"/>
          <w:numId w:val="8"/>
        </w:numPr>
        <w:spacing w:line="276" w:lineRule="auto"/>
        <w:jc w:val="both"/>
        <w:rPr>
          <w:sz w:val="22"/>
          <w:szCs w:val="22"/>
        </w:rPr>
      </w:pPr>
      <w:r>
        <w:rPr>
          <w:sz w:val="22"/>
          <w:szCs w:val="22"/>
        </w:rPr>
        <w:t xml:space="preserve">Wykonawca oświadcza, iż istnienie po stronie Zamawiającego uprawnień gwarancyjnych (dotyczących urządzeń drukujących) względem osób trzecich, nie zwalnia go z obowiązków </w:t>
      </w:r>
      <w:r>
        <w:rPr>
          <w:sz w:val="22"/>
          <w:szCs w:val="22"/>
        </w:rPr>
        <w:lastRenderedPageBreak/>
        <w:t>określonych niniejszą umową, w zakresie zapewnienia i wymiany materiałów eksploatacyjnych.</w:t>
      </w:r>
    </w:p>
    <w:p w14:paraId="2CCEAC6E" w14:textId="77777777" w:rsidR="00811A3E" w:rsidRDefault="00811A3E" w:rsidP="00EA0581">
      <w:pPr>
        <w:pStyle w:val="Akapitzlist"/>
        <w:widowControl w:val="0"/>
        <w:numPr>
          <w:ilvl w:val="0"/>
          <w:numId w:val="8"/>
        </w:numPr>
        <w:spacing w:line="276" w:lineRule="auto"/>
        <w:jc w:val="both"/>
        <w:rPr>
          <w:sz w:val="22"/>
          <w:szCs w:val="22"/>
        </w:rPr>
      </w:pPr>
      <w:r>
        <w:rPr>
          <w:sz w:val="22"/>
          <w:szCs w:val="22"/>
        </w:rPr>
        <w:t>Wykonawca zobowiązuje się do wykonywania prac serwisowych, zapewniając utrzymanie ciągłości pracy urządzeń drukujących, zgodnie z ich przeznaczeniem i funkcjonalnością.</w:t>
      </w:r>
    </w:p>
    <w:p w14:paraId="0FB9C12B" w14:textId="77777777" w:rsidR="00811A3E" w:rsidRDefault="00811A3E" w:rsidP="00EA0581">
      <w:pPr>
        <w:pStyle w:val="Akapitzlist"/>
        <w:widowControl w:val="0"/>
        <w:numPr>
          <w:ilvl w:val="0"/>
          <w:numId w:val="8"/>
        </w:numPr>
        <w:spacing w:line="276" w:lineRule="auto"/>
        <w:jc w:val="both"/>
        <w:rPr>
          <w:sz w:val="22"/>
          <w:szCs w:val="22"/>
        </w:rPr>
      </w:pPr>
      <w:r>
        <w:rPr>
          <w:sz w:val="22"/>
          <w:szCs w:val="22"/>
        </w:rPr>
        <w:t>Wykonawca zapewnia narzędzia oraz części zamienne niezbędne do realizacji uzgodnionych prac serwisowych, będących przedmiotem usługi.</w:t>
      </w:r>
    </w:p>
    <w:p w14:paraId="643453DA" w14:textId="77777777" w:rsidR="00811A3E" w:rsidRDefault="00811A3E" w:rsidP="00EA0581">
      <w:pPr>
        <w:pStyle w:val="Akapitzlist"/>
        <w:numPr>
          <w:ilvl w:val="0"/>
          <w:numId w:val="8"/>
        </w:numPr>
        <w:spacing w:line="276" w:lineRule="auto"/>
        <w:jc w:val="both"/>
        <w:rPr>
          <w:sz w:val="22"/>
          <w:szCs w:val="22"/>
        </w:rPr>
      </w:pPr>
      <w:r>
        <w:rPr>
          <w:sz w:val="22"/>
          <w:szCs w:val="22"/>
        </w:rPr>
        <w:t>Z zastrzeżeniem stosowania ust 6 niniejszego paragrafu Wykonawca zobowiązuje się do wykonywania  obowiązków serwisowych określonych w § 2 ust. 1 w siedzibie Zamawiającego bądź zdalnie.</w:t>
      </w:r>
    </w:p>
    <w:p w14:paraId="4681CC1B" w14:textId="0B0AC683" w:rsidR="00811A3E" w:rsidRDefault="00811A3E" w:rsidP="00EA0581">
      <w:pPr>
        <w:pStyle w:val="Akapitzlist"/>
        <w:numPr>
          <w:ilvl w:val="0"/>
          <w:numId w:val="8"/>
        </w:numPr>
        <w:spacing w:line="276" w:lineRule="auto"/>
        <w:jc w:val="both"/>
        <w:rPr>
          <w:sz w:val="22"/>
          <w:szCs w:val="22"/>
        </w:rPr>
      </w:pPr>
      <w:r>
        <w:rPr>
          <w:sz w:val="22"/>
          <w:szCs w:val="22"/>
        </w:rPr>
        <w:t xml:space="preserve">W przypadku bardziej skomplikowanych uszkodzeń dopuszcza się możliwość wykonywania napraw w punkcie serwisowym Wykonawcy. W takim przypadku Wykonawca zwróci naprawione urządzenie lub zapewni Zamawiającemu urządzenie zastępcze, funkcjonujące na zasadach określonych w niniejszej umowie, w terminie </w:t>
      </w:r>
      <w:r w:rsidR="00F724DC" w:rsidRPr="00D03BF4">
        <w:rPr>
          <w:color w:val="FF0000"/>
          <w:sz w:val="22"/>
          <w:szCs w:val="22"/>
        </w:rPr>
        <w:t>3 godzin</w:t>
      </w:r>
      <w:r>
        <w:rPr>
          <w:sz w:val="22"/>
          <w:szCs w:val="22"/>
        </w:rPr>
        <w:t xml:space="preserve"> od momentu zgłoszenia. Zamawiający zastrzega sobie prawo wskazania  Wykonawcy późniejszego terminu przekazania urządzenia.</w:t>
      </w:r>
    </w:p>
    <w:p w14:paraId="7C7FEF96" w14:textId="77777777" w:rsidR="00811A3E" w:rsidRDefault="00811A3E" w:rsidP="00486DCB">
      <w:pPr>
        <w:pStyle w:val="Akapitzlist"/>
        <w:spacing w:line="276" w:lineRule="auto"/>
        <w:ind w:left="0"/>
        <w:jc w:val="both"/>
        <w:rPr>
          <w:sz w:val="22"/>
          <w:szCs w:val="22"/>
        </w:rPr>
      </w:pPr>
    </w:p>
    <w:p w14:paraId="53174E25" w14:textId="77777777" w:rsidR="00811A3E" w:rsidRDefault="00811A3E" w:rsidP="00EA0581">
      <w:pPr>
        <w:spacing w:line="276" w:lineRule="auto"/>
        <w:ind w:left="360"/>
        <w:jc w:val="center"/>
        <w:rPr>
          <w:b/>
          <w:bCs/>
          <w:sz w:val="22"/>
          <w:szCs w:val="22"/>
        </w:rPr>
      </w:pPr>
      <w:r>
        <w:rPr>
          <w:b/>
          <w:bCs/>
          <w:sz w:val="22"/>
          <w:szCs w:val="22"/>
        </w:rPr>
        <w:t>§ 6</w:t>
      </w:r>
    </w:p>
    <w:p w14:paraId="401DB6A3" w14:textId="77777777" w:rsidR="00811A3E" w:rsidRPr="008946A9" w:rsidRDefault="00811A3E" w:rsidP="00EA0581">
      <w:pPr>
        <w:pStyle w:val="Akapitzlist"/>
        <w:numPr>
          <w:ilvl w:val="0"/>
          <w:numId w:val="9"/>
        </w:numPr>
        <w:spacing w:line="276" w:lineRule="auto"/>
        <w:jc w:val="both"/>
        <w:rPr>
          <w:sz w:val="22"/>
          <w:szCs w:val="22"/>
        </w:rPr>
      </w:pPr>
      <w:r w:rsidRPr="00E24353">
        <w:rPr>
          <w:sz w:val="22"/>
          <w:szCs w:val="22"/>
        </w:rPr>
        <w:t xml:space="preserve">Wykonawca realizuje serwis oraz dostarczenie i wymianę materiałów eksploatacyjnych w oparciu o </w:t>
      </w:r>
      <w:r w:rsidRPr="008946A9">
        <w:rPr>
          <w:sz w:val="22"/>
          <w:szCs w:val="22"/>
        </w:rPr>
        <w:t xml:space="preserve">następujące zasady:  </w:t>
      </w:r>
    </w:p>
    <w:p w14:paraId="2046E13F" w14:textId="77777777" w:rsidR="008946A9" w:rsidRPr="008946A9" w:rsidRDefault="008946A9" w:rsidP="008946A9">
      <w:pPr>
        <w:pStyle w:val="Akapitzlist"/>
        <w:widowControl w:val="0"/>
        <w:numPr>
          <w:ilvl w:val="2"/>
          <w:numId w:val="9"/>
        </w:numPr>
        <w:ind w:left="567"/>
        <w:jc w:val="both"/>
        <w:rPr>
          <w:color w:val="FF0000"/>
          <w:sz w:val="22"/>
          <w:szCs w:val="22"/>
        </w:rPr>
      </w:pPr>
      <w:r w:rsidRPr="008946A9">
        <w:rPr>
          <w:b/>
          <w:bCs/>
          <w:color w:val="FF0000"/>
          <w:sz w:val="22"/>
          <w:szCs w:val="22"/>
        </w:rPr>
        <w:t xml:space="preserve">Zgłoszenie </w:t>
      </w:r>
      <w:r w:rsidRPr="008946A9">
        <w:rPr>
          <w:color w:val="FF0000"/>
          <w:sz w:val="22"/>
          <w:szCs w:val="22"/>
        </w:rPr>
        <w:t>przesłane w godz. 7.00-17.00 – realizacja przedmiotu zgłoszenia w tym samym dniu do 1 godziny od zgłoszenia</w:t>
      </w:r>
    </w:p>
    <w:p w14:paraId="5A3BF85D" w14:textId="77777777" w:rsidR="008946A9" w:rsidRPr="008946A9" w:rsidRDefault="008946A9" w:rsidP="008946A9">
      <w:pPr>
        <w:pStyle w:val="Akapitzlist"/>
        <w:widowControl w:val="0"/>
        <w:numPr>
          <w:ilvl w:val="2"/>
          <w:numId w:val="9"/>
        </w:numPr>
        <w:ind w:left="567"/>
        <w:jc w:val="both"/>
        <w:rPr>
          <w:b/>
          <w:bCs/>
          <w:color w:val="FF0000"/>
          <w:sz w:val="22"/>
          <w:szCs w:val="22"/>
        </w:rPr>
      </w:pPr>
      <w:r w:rsidRPr="008946A9">
        <w:rPr>
          <w:b/>
          <w:bCs/>
          <w:color w:val="FF0000"/>
          <w:sz w:val="22"/>
          <w:szCs w:val="22"/>
        </w:rPr>
        <w:t xml:space="preserve">Zgłoszenie </w:t>
      </w:r>
      <w:r w:rsidRPr="008946A9">
        <w:rPr>
          <w:color w:val="FF0000"/>
          <w:sz w:val="22"/>
          <w:szCs w:val="22"/>
        </w:rPr>
        <w:t>przesłane po godz. 17 – realizacja przedmiotu zgłoszenia w następnym dniu do godz. 8.00</w:t>
      </w:r>
    </w:p>
    <w:p w14:paraId="2100039B" w14:textId="1855B318" w:rsidR="00811A3E" w:rsidRPr="008946A9" w:rsidRDefault="00811A3E" w:rsidP="00EA0581">
      <w:pPr>
        <w:pStyle w:val="Akapitzlist"/>
        <w:numPr>
          <w:ilvl w:val="0"/>
          <w:numId w:val="9"/>
        </w:numPr>
        <w:spacing w:line="276" w:lineRule="auto"/>
        <w:jc w:val="both"/>
        <w:rPr>
          <w:strike/>
          <w:sz w:val="22"/>
          <w:szCs w:val="22"/>
        </w:rPr>
      </w:pPr>
      <w:r w:rsidRPr="008946A9">
        <w:rPr>
          <w:sz w:val="22"/>
          <w:szCs w:val="22"/>
        </w:rPr>
        <w:t>Zamawiający zastrzega  sobie prawo wskazania  Wykonawcy późniejszego terminu realizacji zgłoszenia.</w:t>
      </w:r>
    </w:p>
    <w:p w14:paraId="18970277" w14:textId="77777777" w:rsidR="00811A3E" w:rsidRPr="00E24353" w:rsidRDefault="00811A3E" w:rsidP="00E24353">
      <w:pPr>
        <w:pStyle w:val="Akapitzlist"/>
        <w:numPr>
          <w:ilvl w:val="0"/>
          <w:numId w:val="9"/>
        </w:numPr>
        <w:spacing w:line="276" w:lineRule="auto"/>
        <w:jc w:val="both"/>
        <w:rPr>
          <w:strike/>
          <w:sz w:val="22"/>
          <w:szCs w:val="22"/>
        </w:rPr>
      </w:pPr>
      <w:r w:rsidRPr="008946A9">
        <w:rPr>
          <w:sz w:val="22"/>
          <w:szCs w:val="22"/>
        </w:rPr>
        <w:t>W oparciu o zgłoszenie serwisowe Wykonawca sporządza</w:t>
      </w:r>
      <w:r w:rsidRPr="00E24353">
        <w:rPr>
          <w:sz w:val="22"/>
          <w:szCs w:val="22"/>
        </w:rPr>
        <w:t xml:space="preserve"> Protokół usługi serwisowej</w:t>
      </w:r>
    </w:p>
    <w:p w14:paraId="744648B3" w14:textId="77777777" w:rsidR="00811A3E" w:rsidRPr="00E24353" w:rsidRDefault="00811A3E" w:rsidP="00EA0581">
      <w:pPr>
        <w:pStyle w:val="Akapitzlist"/>
        <w:widowControl w:val="0"/>
        <w:numPr>
          <w:ilvl w:val="0"/>
          <w:numId w:val="9"/>
        </w:numPr>
        <w:spacing w:line="276" w:lineRule="auto"/>
        <w:jc w:val="both"/>
        <w:rPr>
          <w:sz w:val="22"/>
          <w:szCs w:val="22"/>
        </w:rPr>
      </w:pPr>
      <w:r>
        <w:rPr>
          <w:sz w:val="22"/>
          <w:szCs w:val="22"/>
        </w:rPr>
        <w:t>W</w:t>
      </w:r>
      <w:r w:rsidRPr="00E24353">
        <w:rPr>
          <w:sz w:val="22"/>
          <w:szCs w:val="22"/>
        </w:rPr>
        <w:t xml:space="preserve"> przypadku gdy uszkodzenie urządzenia </w:t>
      </w:r>
      <w:r>
        <w:rPr>
          <w:sz w:val="22"/>
          <w:szCs w:val="22"/>
        </w:rPr>
        <w:t xml:space="preserve">Zamawiającego </w:t>
      </w:r>
      <w:r w:rsidRPr="00E24353">
        <w:rPr>
          <w:sz w:val="22"/>
          <w:szCs w:val="22"/>
        </w:rPr>
        <w:t>jest rezultatem utracenia jego przydatności eksploatacyjnej, względnie jego niesprawność ma charakter trwały, Wykonawca w uzgodnieniu z Zamawiającym odstępuje od wykonania naprawy i wystawia ekspertyzę o niezasadności naprawy.</w:t>
      </w:r>
    </w:p>
    <w:p w14:paraId="475FE114" w14:textId="5AA91E1C" w:rsidR="00811A3E" w:rsidRDefault="00811A3E" w:rsidP="00EA0581">
      <w:pPr>
        <w:pStyle w:val="Akapitzlist"/>
        <w:widowControl w:val="0"/>
        <w:numPr>
          <w:ilvl w:val="0"/>
          <w:numId w:val="9"/>
        </w:numPr>
        <w:spacing w:line="276" w:lineRule="auto"/>
        <w:jc w:val="both"/>
        <w:rPr>
          <w:sz w:val="22"/>
          <w:szCs w:val="22"/>
        </w:rPr>
      </w:pPr>
      <w:r w:rsidRPr="00E24353">
        <w:rPr>
          <w:sz w:val="22"/>
          <w:szCs w:val="22"/>
        </w:rPr>
        <w:t>Wykonawca zobowiązuje się do stosowania materiałów eksploatacyjnych oraz części i podzespołów zalecanych przez producenta danego urządzenia drukującego. W przypadku uszkodzenia urządzeń będących własnością Zamawiającego, w szczególności z powodu zastosowania wadliwego materiału eksploatacyjnego, części, podzespołu etc., Wykonawca zobowiązuje się do naprawy urządzenia oraz pokrycia szkód jakie z tego tytułu wynikły.</w:t>
      </w:r>
    </w:p>
    <w:p w14:paraId="444AA564" w14:textId="401EFC07" w:rsidR="00811A3E" w:rsidRPr="00F724DC" w:rsidRDefault="003614A4" w:rsidP="00357089">
      <w:pPr>
        <w:pStyle w:val="Akapitzlist"/>
        <w:widowControl w:val="0"/>
        <w:numPr>
          <w:ilvl w:val="0"/>
          <w:numId w:val="9"/>
        </w:numPr>
        <w:spacing w:line="276" w:lineRule="auto"/>
        <w:jc w:val="both"/>
        <w:rPr>
          <w:b/>
          <w:bCs/>
          <w:sz w:val="22"/>
          <w:szCs w:val="22"/>
        </w:rPr>
      </w:pPr>
      <w:r w:rsidRPr="00F724DC">
        <w:rPr>
          <w:color w:val="FF0000"/>
          <w:sz w:val="22"/>
          <w:szCs w:val="22"/>
        </w:rPr>
        <w:t>Wykonawca zobowiązany jest do przywrócenia sprawności urządzenia bądź systemu do pełnej sprawności w czasie nie dłuższym niż 1 godzina od zgłoszenia</w:t>
      </w:r>
      <w:r w:rsidR="00B6159E" w:rsidRPr="00F724DC">
        <w:rPr>
          <w:color w:val="FF0000"/>
          <w:sz w:val="22"/>
          <w:szCs w:val="22"/>
        </w:rPr>
        <w:t xml:space="preserve">. </w:t>
      </w:r>
    </w:p>
    <w:p w14:paraId="7EB7C118" w14:textId="77777777" w:rsidR="00811A3E" w:rsidRDefault="00811A3E" w:rsidP="00EA0581">
      <w:pPr>
        <w:spacing w:line="276" w:lineRule="auto"/>
        <w:jc w:val="center"/>
        <w:rPr>
          <w:b/>
          <w:bCs/>
          <w:sz w:val="22"/>
          <w:szCs w:val="22"/>
        </w:rPr>
      </w:pPr>
    </w:p>
    <w:p w14:paraId="6A77B8C4" w14:textId="77777777" w:rsidR="00811A3E" w:rsidRDefault="00811A3E" w:rsidP="00EA0581">
      <w:pPr>
        <w:spacing w:line="276" w:lineRule="auto"/>
        <w:jc w:val="center"/>
        <w:rPr>
          <w:b/>
          <w:bCs/>
          <w:sz w:val="22"/>
          <w:szCs w:val="22"/>
        </w:rPr>
      </w:pPr>
      <w:r>
        <w:rPr>
          <w:b/>
          <w:bCs/>
          <w:sz w:val="22"/>
          <w:szCs w:val="22"/>
        </w:rPr>
        <w:t xml:space="preserve">Zobowiązania Zamawiającego </w:t>
      </w:r>
    </w:p>
    <w:p w14:paraId="0DF82B92" w14:textId="77777777" w:rsidR="00811A3E" w:rsidRDefault="00811A3E" w:rsidP="00EA0581">
      <w:pPr>
        <w:spacing w:line="276" w:lineRule="auto"/>
        <w:jc w:val="center"/>
        <w:rPr>
          <w:b/>
          <w:bCs/>
          <w:sz w:val="22"/>
          <w:szCs w:val="22"/>
        </w:rPr>
      </w:pPr>
      <w:r>
        <w:rPr>
          <w:b/>
          <w:bCs/>
          <w:sz w:val="22"/>
          <w:szCs w:val="22"/>
        </w:rPr>
        <w:t>§ 7</w:t>
      </w:r>
    </w:p>
    <w:p w14:paraId="04AC36E4" w14:textId="77777777" w:rsidR="00811A3E" w:rsidRDefault="00811A3E" w:rsidP="00EA0581">
      <w:pPr>
        <w:pStyle w:val="Akapitzlist"/>
        <w:numPr>
          <w:ilvl w:val="0"/>
          <w:numId w:val="15"/>
        </w:numPr>
        <w:spacing w:line="276" w:lineRule="auto"/>
        <w:jc w:val="both"/>
        <w:rPr>
          <w:sz w:val="22"/>
          <w:szCs w:val="22"/>
        </w:rPr>
      </w:pPr>
      <w:r>
        <w:rPr>
          <w:sz w:val="22"/>
          <w:szCs w:val="22"/>
        </w:rPr>
        <w:t>Zamawiający zapłaci Wykonawcy wynagrodzenie o którym mowa w § 1, w kwocie brutto: […] zł (słownie złotych: […] 00/100).</w:t>
      </w:r>
    </w:p>
    <w:p w14:paraId="5DC27ACE" w14:textId="77777777" w:rsidR="00811A3E" w:rsidRDefault="00811A3E" w:rsidP="00EA0581">
      <w:pPr>
        <w:pStyle w:val="Akapitzlist"/>
        <w:numPr>
          <w:ilvl w:val="0"/>
          <w:numId w:val="15"/>
        </w:numPr>
        <w:spacing w:line="276" w:lineRule="auto"/>
        <w:jc w:val="both"/>
        <w:rPr>
          <w:sz w:val="22"/>
          <w:szCs w:val="22"/>
        </w:rPr>
      </w:pPr>
      <w:r>
        <w:rPr>
          <w:sz w:val="22"/>
          <w:szCs w:val="22"/>
        </w:rPr>
        <w:t>Przyjmuje się następujące stawki ryczałtowe:</w:t>
      </w:r>
    </w:p>
    <w:p w14:paraId="08EE1099" w14:textId="77777777" w:rsidR="00811A3E" w:rsidRDefault="00811A3E" w:rsidP="00EA0581">
      <w:pPr>
        <w:pStyle w:val="Akapitzlist"/>
        <w:numPr>
          <w:ilvl w:val="1"/>
          <w:numId w:val="15"/>
        </w:numPr>
        <w:spacing w:line="276" w:lineRule="auto"/>
        <w:jc w:val="both"/>
        <w:rPr>
          <w:sz w:val="22"/>
          <w:szCs w:val="22"/>
        </w:rPr>
      </w:pPr>
      <w:r>
        <w:rPr>
          <w:sz w:val="22"/>
          <w:szCs w:val="22"/>
        </w:rPr>
        <w:t xml:space="preserve">wydruk jednej A4 strony czarno-białej– […] zł, ilość </w:t>
      </w:r>
    </w:p>
    <w:p w14:paraId="2FFF764E" w14:textId="77777777" w:rsidR="00811A3E" w:rsidRDefault="00811A3E" w:rsidP="00EA0581">
      <w:pPr>
        <w:pStyle w:val="Akapitzlist"/>
        <w:numPr>
          <w:ilvl w:val="1"/>
          <w:numId w:val="15"/>
        </w:numPr>
        <w:spacing w:line="276" w:lineRule="auto"/>
        <w:jc w:val="both"/>
        <w:rPr>
          <w:sz w:val="22"/>
          <w:szCs w:val="22"/>
        </w:rPr>
      </w:pPr>
      <w:r>
        <w:rPr>
          <w:sz w:val="22"/>
          <w:szCs w:val="22"/>
        </w:rPr>
        <w:t>wydruk jednej A4 strony kolorowej  – […] zł.</w:t>
      </w:r>
    </w:p>
    <w:p w14:paraId="766A5511" w14:textId="77777777" w:rsidR="00811A3E" w:rsidRDefault="00811A3E" w:rsidP="00621547">
      <w:pPr>
        <w:pStyle w:val="Akapitzlist"/>
        <w:numPr>
          <w:ilvl w:val="1"/>
          <w:numId w:val="15"/>
        </w:numPr>
        <w:spacing w:line="276" w:lineRule="auto"/>
        <w:jc w:val="both"/>
        <w:rPr>
          <w:sz w:val="22"/>
          <w:szCs w:val="22"/>
        </w:rPr>
      </w:pPr>
      <w:r>
        <w:rPr>
          <w:sz w:val="22"/>
          <w:szCs w:val="22"/>
        </w:rPr>
        <w:t>wydruk jednej A3 strony czarno-białej– […] zł,</w:t>
      </w:r>
    </w:p>
    <w:p w14:paraId="684E58FF" w14:textId="77777777" w:rsidR="00811A3E" w:rsidRDefault="00811A3E" w:rsidP="00621547">
      <w:pPr>
        <w:pStyle w:val="Akapitzlist"/>
        <w:numPr>
          <w:ilvl w:val="1"/>
          <w:numId w:val="15"/>
        </w:numPr>
        <w:spacing w:line="276" w:lineRule="auto"/>
        <w:jc w:val="both"/>
        <w:rPr>
          <w:sz w:val="22"/>
          <w:szCs w:val="22"/>
        </w:rPr>
      </w:pPr>
      <w:r>
        <w:rPr>
          <w:sz w:val="22"/>
          <w:szCs w:val="22"/>
        </w:rPr>
        <w:t>wydruk jednej A3 strony kolorowej  – […] zł.</w:t>
      </w:r>
    </w:p>
    <w:p w14:paraId="20B9172A" w14:textId="77777777" w:rsidR="00811A3E" w:rsidRDefault="00811A3E" w:rsidP="00EA0581">
      <w:pPr>
        <w:pStyle w:val="Akapitzlist"/>
        <w:numPr>
          <w:ilvl w:val="0"/>
          <w:numId w:val="15"/>
        </w:numPr>
        <w:spacing w:line="276" w:lineRule="auto"/>
        <w:jc w:val="both"/>
        <w:rPr>
          <w:sz w:val="22"/>
          <w:szCs w:val="22"/>
        </w:rPr>
      </w:pPr>
      <w:r>
        <w:rPr>
          <w:sz w:val="22"/>
          <w:szCs w:val="22"/>
        </w:rPr>
        <w:t xml:space="preserve">Strony zgodnie postanawiają, iż wynagrodzenie miesięczne Wykonawcy stanowi sumę iloczynów rzeczywiście wydrukowanych w danym miesiącu stron czarno-białych i kwoty za jedną stronę oraz rzeczywiście wydrukowanych w danym miesiącu stron kolorowych i kwoty za jedną stronę </w:t>
      </w:r>
      <w:r>
        <w:rPr>
          <w:sz w:val="22"/>
          <w:szCs w:val="22"/>
        </w:rPr>
        <w:lastRenderedPageBreak/>
        <w:t xml:space="preserve">kolorową. Podstawą wystawienia faktury jest zaakceptowany przez Zamawiającego raport zbiorczy ilości wydrukowanych stron w danym miesiącu na urządzeniach. </w:t>
      </w:r>
    </w:p>
    <w:p w14:paraId="77BA68A4" w14:textId="77777777" w:rsidR="00811A3E" w:rsidRDefault="00811A3E" w:rsidP="00EA0581">
      <w:pPr>
        <w:pStyle w:val="Akapitzlist"/>
        <w:numPr>
          <w:ilvl w:val="0"/>
          <w:numId w:val="15"/>
        </w:numPr>
        <w:spacing w:line="276" w:lineRule="auto"/>
        <w:jc w:val="both"/>
        <w:rPr>
          <w:sz w:val="22"/>
          <w:szCs w:val="22"/>
        </w:rPr>
      </w:pPr>
      <w:r>
        <w:rPr>
          <w:sz w:val="22"/>
          <w:szCs w:val="22"/>
        </w:rPr>
        <w:t>Zapłata następować będzie na podstawie faktury VAT wystawianej przez Wykonawcę raz w miesiącu następującym po miesiącu wykonania usługi. Wykonawca wystawi fakturę najpóźniej 7 dnia miesiąca za miesiąc poprzedni.</w:t>
      </w:r>
    </w:p>
    <w:p w14:paraId="454D593C" w14:textId="77777777" w:rsidR="00811A3E" w:rsidRDefault="00811A3E" w:rsidP="00EA0581">
      <w:pPr>
        <w:pStyle w:val="Akapitzlist"/>
        <w:numPr>
          <w:ilvl w:val="0"/>
          <w:numId w:val="15"/>
        </w:numPr>
        <w:spacing w:line="276" w:lineRule="auto"/>
        <w:jc w:val="both"/>
        <w:rPr>
          <w:sz w:val="22"/>
          <w:szCs w:val="22"/>
        </w:rPr>
      </w:pPr>
      <w:r>
        <w:rPr>
          <w:sz w:val="22"/>
          <w:szCs w:val="22"/>
        </w:rPr>
        <w:t>Strony ustalają, że zapłata nastąpi w formie przelewu na rachunek bankowy Wykonawcy, wskazany na fakturze w terminie 60 dni od daty doręczenia prawidłowo wystawionej faktury do Zamawiającego.</w:t>
      </w:r>
    </w:p>
    <w:p w14:paraId="43651DCD" w14:textId="77777777" w:rsidR="00811A3E" w:rsidRPr="00E24353" w:rsidRDefault="00811A3E" w:rsidP="00EA0581">
      <w:pPr>
        <w:pStyle w:val="Akapitzlist"/>
        <w:numPr>
          <w:ilvl w:val="0"/>
          <w:numId w:val="15"/>
        </w:numPr>
        <w:spacing w:line="276" w:lineRule="auto"/>
        <w:jc w:val="both"/>
        <w:rPr>
          <w:sz w:val="22"/>
          <w:szCs w:val="22"/>
        </w:rPr>
      </w:pPr>
      <w:r w:rsidRPr="00E24353">
        <w:rPr>
          <w:sz w:val="22"/>
          <w:szCs w:val="22"/>
        </w:rPr>
        <w:t>Wykonawca zobowiązuje się dostarczyć każdą fakturę w wersji papierowej.</w:t>
      </w:r>
    </w:p>
    <w:p w14:paraId="1935147F" w14:textId="77777777" w:rsidR="00811A3E" w:rsidRDefault="00811A3E" w:rsidP="00EA0581">
      <w:pPr>
        <w:pStyle w:val="Akapitzlist"/>
        <w:numPr>
          <w:ilvl w:val="0"/>
          <w:numId w:val="15"/>
        </w:numPr>
        <w:spacing w:line="276" w:lineRule="auto"/>
        <w:jc w:val="both"/>
        <w:rPr>
          <w:sz w:val="22"/>
          <w:szCs w:val="22"/>
        </w:rPr>
      </w:pPr>
      <w:r>
        <w:rPr>
          <w:sz w:val="22"/>
          <w:szCs w:val="22"/>
        </w:rPr>
        <w:t>Termin zapłaty uważa się za zachowany z chwilą obciążenia rachunku Zamawiającego.</w:t>
      </w:r>
    </w:p>
    <w:p w14:paraId="24600981" w14:textId="77777777" w:rsidR="00811A3E" w:rsidRDefault="00811A3E" w:rsidP="00EA0581">
      <w:pPr>
        <w:pStyle w:val="Akapitzlist"/>
        <w:numPr>
          <w:ilvl w:val="0"/>
          <w:numId w:val="15"/>
        </w:numPr>
        <w:spacing w:line="276" w:lineRule="auto"/>
        <w:jc w:val="both"/>
        <w:rPr>
          <w:sz w:val="22"/>
          <w:szCs w:val="22"/>
        </w:rPr>
      </w:pPr>
      <w:r>
        <w:rPr>
          <w:sz w:val="22"/>
          <w:szCs w:val="22"/>
        </w:rPr>
        <w:t>Kwota wynagrodzenia brutto, o której mowa w ust. 1 niniejszego paragrafu, nie może ulec zwiększeniu . Powyższe nie dotyczy okoliczności określonych w art. 142 ust. 5 ustawy z dnia 29 stycznia 2004 r. Prawo zamówień publicznych, tj. zmiany</w:t>
      </w:r>
    </w:p>
    <w:p w14:paraId="13596AA4" w14:textId="77777777" w:rsidR="00811A3E" w:rsidRDefault="00811A3E" w:rsidP="00EA0581">
      <w:pPr>
        <w:pStyle w:val="Akapitzlist"/>
        <w:numPr>
          <w:ilvl w:val="1"/>
          <w:numId w:val="15"/>
        </w:numPr>
        <w:spacing w:line="276" w:lineRule="auto"/>
        <w:jc w:val="both"/>
        <w:rPr>
          <w:sz w:val="22"/>
          <w:szCs w:val="22"/>
        </w:rPr>
      </w:pPr>
      <w:r>
        <w:rPr>
          <w:sz w:val="22"/>
          <w:szCs w:val="22"/>
        </w:rPr>
        <w:t>stawki podatku od towarów i usług,</w:t>
      </w:r>
    </w:p>
    <w:p w14:paraId="685CC1B5" w14:textId="77777777" w:rsidR="00811A3E" w:rsidRDefault="00811A3E" w:rsidP="00EA0581">
      <w:pPr>
        <w:numPr>
          <w:ilvl w:val="1"/>
          <w:numId w:val="15"/>
        </w:numPr>
        <w:spacing w:line="276" w:lineRule="auto"/>
        <w:jc w:val="both"/>
        <w:rPr>
          <w:sz w:val="22"/>
          <w:szCs w:val="22"/>
        </w:rPr>
      </w:pPr>
      <w:r>
        <w:rPr>
          <w:sz w:val="22"/>
          <w:szCs w:val="22"/>
        </w:rPr>
        <w:t>wysokości minimalnego wynagrodzenia za pracę albo wysokość minimalnej stawki godzinowej, ustalonych na podstawie ustawy z dnia 10 października 2002 r. o minimalnym wynagrodzeniu za pracę,</w:t>
      </w:r>
    </w:p>
    <w:p w14:paraId="49803C6E" w14:textId="77777777" w:rsidR="00811A3E" w:rsidRDefault="00811A3E" w:rsidP="00EA0581">
      <w:pPr>
        <w:numPr>
          <w:ilvl w:val="1"/>
          <w:numId w:val="15"/>
        </w:numPr>
        <w:spacing w:line="276" w:lineRule="auto"/>
        <w:jc w:val="both"/>
        <w:rPr>
          <w:sz w:val="22"/>
          <w:szCs w:val="22"/>
        </w:rPr>
      </w:pPr>
      <w:r>
        <w:rPr>
          <w:sz w:val="22"/>
          <w:szCs w:val="22"/>
        </w:rPr>
        <w:t>zasad podlegania ubezpieczeniom społecznym lub ubezpieczeniu zdrowotnemu lub wysokości stawki składki na ubezpieczenia społeczne lub zdrowotne,</w:t>
      </w:r>
    </w:p>
    <w:p w14:paraId="579B3594" w14:textId="0FEE31EF" w:rsidR="00811A3E" w:rsidRDefault="00811A3E" w:rsidP="00EA0581">
      <w:pPr>
        <w:spacing w:line="276" w:lineRule="auto"/>
        <w:ind w:left="709"/>
        <w:jc w:val="both"/>
        <w:rPr>
          <w:sz w:val="22"/>
          <w:szCs w:val="22"/>
        </w:rPr>
      </w:pPr>
      <w:r>
        <w:rPr>
          <w:sz w:val="22"/>
          <w:szCs w:val="22"/>
        </w:rPr>
        <w:t>jeżeli zmiany te będą miały wpływ na koszty wykonania usługi przez Wykonawcę. Warunkiem wprowadzenia zmian jest wykazanie przez Wykonawcę w formie pisemnej pod rygorem nieważności, iż zmiany te będą miały wpływ na koszty wykonania przez Wykonawcę usługi i uzyskanie pisemnej pod rygorem nieważności zgody Zamawiającego. Zmiany będą obowiązywać od daty wejścia w życie aktów prawnych wprowadzających powyższe zmiany i wymagają dla swej ważności zachowania formy pisemnej, o której mowa w § 15 ust. 1 umowy.</w:t>
      </w:r>
    </w:p>
    <w:p w14:paraId="1ECC7F40" w14:textId="77777777" w:rsidR="008076C3" w:rsidRPr="008076C3" w:rsidRDefault="008076C3" w:rsidP="008076C3">
      <w:pPr>
        <w:numPr>
          <w:ilvl w:val="1"/>
          <w:numId w:val="15"/>
        </w:numPr>
        <w:spacing w:line="276" w:lineRule="auto"/>
        <w:jc w:val="both"/>
        <w:rPr>
          <w:sz w:val="22"/>
          <w:szCs w:val="22"/>
        </w:rPr>
      </w:pPr>
      <w:r w:rsidRPr="008076C3">
        <w:rPr>
          <w:rFonts w:ascii="TimesNewRoman" w:eastAsia="Calibri" w:hAnsi="TimesNewRoman" w:cs="TimesNewRoman"/>
          <w:sz w:val="22"/>
          <w:szCs w:val="22"/>
        </w:rPr>
        <w:t>zasad gromadzenia i wysokości wpłat do pracowniczych planów kapitałowych, o których mowa w ustawie z dnia</w:t>
      </w:r>
    </w:p>
    <w:p w14:paraId="2B14C078" w14:textId="263A8601" w:rsidR="008076C3" w:rsidRDefault="008076C3" w:rsidP="008076C3">
      <w:pPr>
        <w:spacing w:line="276" w:lineRule="auto"/>
        <w:ind w:left="709"/>
        <w:jc w:val="both"/>
        <w:rPr>
          <w:sz w:val="22"/>
          <w:szCs w:val="22"/>
        </w:rPr>
      </w:pPr>
      <w:r>
        <w:rPr>
          <w:rFonts w:ascii="TimesNewRoman" w:eastAsia="Calibri" w:hAnsi="TimesNewRoman" w:cs="TimesNewRoman"/>
        </w:rPr>
        <w:t>4 października 2018 r. o pracowniczych planach kapitałowych</w:t>
      </w:r>
    </w:p>
    <w:p w14:paraId="78636500" w14:textId="77777777" w:rsidR="00811A3E" w:rsidRDefault="00811A3E" w:rsidP="00EA0581">
      <w:pPr>
        <w:pStyle w:val="Akapitzlist"/>
        <w:numPr>
          <w:ilvl w:val="0"/>
          <w:numId w:val="15"/>
        </w:numPr>
        <w:spacing w:line="276" w:lineRule="auto"/>
        <w:jc w:val="both"/>
        <w:rPr>
          <w:sz w:val="22"/>
          <w:szCs w:val="22"/>
        </w:rPr>
      </w:pPr>
      <w:r>
        <w:rPr>
          <w:sz w:val="22"/>
          <w:szCs w:val="22"/>
        </w:rPr>
        <w:t xml:space="preserve">W sytuacji, o której mowa w ust. 8, Zamawiający wymaga pisemnego uzasadnienia </w:t>
      </w:r>
      <w:r>
        <w:rPr>
          <w:sz w:val="22"/>
          <w:szCs w:val="22"/>
        </w:rPr>
        <w:br/>
        <w:t xml:space="preserve">z uwzględnieniem szczegółowego wykazania jak wprowadzona zmiana wpływa na koszty wykonania usługi. W celu wprowadzenia zmian, o których mowa w niniejszym ustępie, Wykonawca przygotuje projekt stosownego aneksu do umowy. </w:t>
      </w:r>
      <w:r>
        <w:rPr>
          <w:sz w:val="22"/>
          <w:szCs w:val="22"/>
        </w:rPr>
        <w:sym w:font="Times New Roman" w:char="003F"/>
      </w:r>
      <w:r>
        <w:rPr>
          <w:sz w:val="22"/>
          <w:szCs w:val="22"/>
        </w:rPr>
        <w:t xml:space="preserve"> 15 ust. 1 umowy stosuje się odpowiednio. </w:t>
      </w:r>
    </w:p>
    <w:p w14:paraId="1826A2F8" w14:textId="77777777" w:rsidR="00811A3E" w:rsidRDefault="00811A3E" w:rsidP="00EA0581">
      <w:pPr>
        <w:pStyle w:val="Akapitzlist"/>
        <w:numPr>
          <w:ilvl w:val="0"/>
          <w:numId w:val="15"/>
        </w:numPr>
        <w:spacing w:line="276" w:lineRule="auto"/>
        <w:jc w:val="both"/>
        <w:rPr>
          <w:sz w:val="22"/>
          <w:szCs w:val="22"/>
        </w:rPr>
      </w:pPr>
      <w:r>
        <w:rPr>
          <w:sz w:val="22"/>
          <w:szCs w:val="22"/>
        </w:rPr>
        <w:t>Wykonawca zobowiązuje się do niewstrzymywania wykonywania usługi do czasu zapłaty zobowiązań Zamawiającego, wynikających z niniejszej umowy, nie dłużej jednak niż 60 dni liczonych od dnia upływu terminu płatności zaległego wynagrodzenia. Skorzystanie przez Wykonawcę z możliwości, o której mowa w zdaniu poprzedzającym, wymaga uprzedniego złożenia Zamawiającemu oświadczenia w tym przedmiocie, w formie pisemnej pod rygorem nieważności, z zakreśleniem dodatkowego, nie krótszego niż 14 dni, terminu na zapłatę zaległego wynagrodzenia.</w:t>
      </w:r>
    </w:p>
    <w:p w14:paraId="1D46C236" w14:textId="77777777" w:rsidR="00811A3E" w:rsidRDefault="00811A3E" w:rsidP="00EA0581">
      <w:pPr>
        <w:spacing w:line="276" w:lineRule="auto"/>
        <w:jc w:val="center"/>
        <w:rPr>
          <w:b/>
          <w:bCs/>
          <w:sz w:val="22"/>
          <w:szCs w:val="22"/>
        </w:rPr>
      </w:pPr>
      <w:r>
        <w:rPr>
          <w:b/>
          <w:bCs/>
          <w:sz w:val="22"/>
          <w:szCs w:val="22"/>
        </w:rPr>
        <w:t>Kary umowne i odpowiedzialność odszkodowawcza</w:t>
      </w:r>
    </w:p>
    <w:p w14:paraId="3E955B59" w14:textId="77777777" w:rsidR="00811A3E" w:rsidRDefault="00811A3E" w:rsidP="00EA0581">
      <w:pPr>
        <w:spacing w:line="276" w:lineRule="auto"/>
        <w:jc w:val="center"/>
        <w:rPr>
          <w:b/>
          <w:bCs/>
          <w:sz w:val="22"/>
          <w:szCs w:val="22"/>
        </w:rPr>
      </w:pPr>
      <w:r>
        <w:rPr>
          <w:b/>
          <w:bCs/>
          <w:sz w:val="22"/>
          <w:szCs w:val="22"/>
        </w:rPr>
        <w:t>§ 8</w:t>
      </w:r>
    </w:p>
    <w:p w14:paraId="02DE34FC" w14:textId="77777777" w:rsidR="00811A3E" w:rsidRDefault="00811A3E" w:rsidP="00EA0581">
      <w:pPr>
        <w:pStyle w:val="Akapitzlist"/>
        <w:numPr>
          <w:ilvl w:val="0"/>
          <w:numId w:val="16"/>
        </w:numPr>
        <w:spacing w:line="276" w:lineRule="auto"/>
        <w:jc w:val="both"/>
        <w:rPr>
          <w:sz w:val="22"/>
          <w:szCs w:val="22"/>
        </w:rPr>
      </w:pPr>
      <w:r>
        <w:rPr>
          <w:sz w:val="22"/>
          <w:szCs w:val="22"/>
        </w:rPr>
        <w:t>W przypadku naruszenia postanowień niniejszej umowy Zamawiający ma prawo naliczyć Wykonawcy kary umowne zgodnie z poniższymi zasadami.</w:t>
      </w:r>
    </w:p>
    <w:p w14:paraId="21A35E3F" w14:textId="77777777" w:rsidR="00811A3E" w:rsidRDefault="00811A3E" w:rsidP="00EA0581">
      <w:pPr>
        <w:pStyle w:val="Akapitzlist"/>
        <w:numPr>
          <w:ilvl w:val="0"/>
          <w:numId w:val="16"/>
        </w:numPr>
        <w:spacing w:line="276" w:lineRule="auto"/>
        <w:jc w:val="both"/>
        <w:rPr>
          <w:sz w:val="22"/>
          <w:szCs w:val="22"/>
        </w:rPr>
      </w:pPr>
      <w:r>
        <w:rPr>
          <w:sz w:val="22"/>
          <w:szCs w:val="22"/>
        </w:rPr>
        <w:t xml:space="preserve">Wykonawca zobowiązuje się do zapłaty na rzecz Zamawiającego kary umownej </w:t>
      </w:r>
      <w:r>
        <w:rPr>
          <w:sz w:val="22"/>
          <w:szCs w:val="22"/>
        </w:rPr>
        <w:br/>
        <w:t xml:space="preserve">w wysokości 10 % kwoty brutto, o której mowa w § 7 ust. 1 w razie nie przystąpienia do realizacji umowy. </w:t>
      </w:r>
    </w:p>
    <w:p w14:paraId="1363614C" w14:textId="1A7F55D0" w:rsidR="00811A3E" w:rsidRDefault="00811A3E" w:rsidP="00EA0581">
      <w:pPr>
        <w:pStyle w:val="Akapitzlist"/>
        <w:numPr>
          <w:ilvl w:val="0"/>
          <w:numId w:val="16"/>
        </w:numPr>
        <w:spacing w:line="276" w:lineRule="auto"/>
        <w:jc w:val="both"/>
        <w:rPr>
          <w:sz w:val="22"/>
          <w:szCs w:val="22"/>
        </w:rPr>
      </w:pPr>
      <w:r>
        <w:rPr>
          <w:sz w:val="22"/>
          <w:szCs w:val="22"/>
        </w:rPr>
        <w:lastRenderedPageBreak/>
        <w:t xml:space="preserve">W przypadku opóźnienia w realizacji usługi w terminach, o których mowa w umowie </w:t>
      </w:r>
      <w:r>
        <w:rPr>
          <w:sz w:val="22"/>
          <w:szCs w:val="22"/>
        </w:rPr>
        <w:br/>
        <w:t xml:space="preserve">(w szczególności:  § 3 ust. 1, § 5 ust 6,  </w:t>
      </w:r>
      <w:r w:rsidRPr="00D03BF4">
        <w:rPr>
          <w:color w:val="FF0000"/>
          <w:sz w:val="22"/>
          <w:szCs w:val="22"/>
        </w:rPr>
        <w:t>§ 6 ust. 1</w:t>
      </w:r>
      <w:r w:rsidR="003614A4" w:rsidRPr="00D03BF4">
        <w:rPr>
          <w:color w:val="FF0000"/>
          <w:sz w:val="22"/>
          <w:szCs w:val="22"/>
        </w:rPr>
        <w:t xml:space="preserve"> i 6</w:t>
      </w:r>
      <w:r>
        <w:rPr>
          <w:sz w:val="22"/>
          <w:szCs w:val="22"/>
        </w:rPr>
        <w:t xml:space="preserve"> ) Wykonawca zobowiązuje się do zapłaty na rzecz Zamawiającego  kary umownej w wysokości 0,</w:t>
      </w:r>
      <w:r w:rsidR="00F86CBE">
        <w:rPr>
          <w:sz w:val="22"/>
          <w:szCs w:val="22"/>
        </w:rPr>
        <w:t>5</w:t>
      </w:r>
      <w:r>
        <w:rPr>
          <w:sz w:val="22"/>
          <w:szCs w:val="22"/>
        </w:rPr>
        <w:t xml:space="preserve"> % wartości brutto faktury danego miesiąca ( w którym miało miejsce uchybienie terminowi ) za każdy przypadek zwłoki ( uchybienia terminowi ). Kary umowne nie mogą przekroczyć 10 % kwoty brutto faktury za miesiąc, w którym miało miejsce uchybienie.</w:t>
      </w:r>
    </w:p>
    <w:p w14:paraId="461919B9" w14:textId="7D287647" w:rsidR="00F86CBE" w:rsidRDefault="00F86CBE" w:rsidP="00F86CBE">
      <w:pPr>
        <w:pStyle w:val="Akapitzlist"/>
        <w:numPr>
          <w:ilvl w:val="1"/>
          <w:numId w:val="16"/>
        </w:numPr>
        <w:spacing w:line="276" w:lineRule="auto"/>
        <w:jc w:val="both"/>
        <w:rPr>
          <w:sz w:val="22"/>
          <w:szCs w:val="22"/>
        </w:rPr>
      </w:pPr>
      <w:r>
        <w:rPr>
          <w:sz w:val="22"/>
          <w:szCs w:val="22"/>
        </w:rPr>
        <w:t>W przypadku zwłoki w realizacji zadań określonych w ramach Etapu I lub Etapu II, Wykonawca zapłaci Zamawiającemu karę umowną w wysokości 0,3% wartości brutto umowy za każdy dzień opóźnienia. W przypadku opóźnienia wynoszącego 14 dni</w:t>
      </w:r>
      <w:r w:rsidR="008076C3">
        <w:rPr>
          <w:sz w:val="22"/>
          <w:szCs w:val="22"/>
        </w:rPr>
        <w:t>, liczone łącznie dla obu etapów</w:t>
      </w:r>
      <w:r>
        <w:rPr>
          <w:sz w:val="22"/>
          <w:szCs w:val="22"/>
        </w:rPr>
        <w:t>, Zamawiającemu przysługuje prawo natychmiastowego wypowiedzenia umowy z winy Wykonawcy. Wykonawca zapłaci wówczas Zamawiającemu karę umowną w wysokości 5% wartości brutto umowy.</w:t>
      </w:r>
    </w:p>
    <w:p w14:paraId="669852E2" w14:textId="77777777" w:rsidR="00811A3E" w:rsidRDefault="00811A3E" w:rsidP="00EA0581">
      <w:pPr>
        <w:pStyle w:val="Akapitzlist"/>
        <w:numPr>
          <w:ilvl w:val="0"/>
          <w:numId w:val="16"/>
        </w:numPr>
        <w:spacing w:line="276" w:lineRule="auto"/>
        <w:jc w:val="both"/>
        <w:rPr>
          <w:sz w:val="22"/>
          <w:szCs w:val="22"/>
        </w:rPr>
      </w:pPr>
      <w:r>
        <w:rPr>
          <w:sz w:val="22"/>
          <w:szCs w:val="22"/>
        </w:rPr>
        <w:t>W przypadku gdy szkoda przekraczać będzie wartość zastrzeżonej kary umownej Zamawiający zastrzega sobie prawo dochodzenia odszkodowania przenoszącego wysokość zastrzeżonej kary umownej, na zasadach ogólnych.</w:t>
      </w:r>
    </w:p>
    <w:p w14:paraId="7CB0A3BB" w14:textId="77777777" w:rsidR="00811A3E" w:rsidRPr="00E24353" w:rsidRDefault="00811A3E" w:rsidP="00EA0581">
      <w:pPr>
        <w:pStyle w:val="Akapitzlist"/>
        <w:numPr>
          <w:ilvl w:val="0"/>
          <w:numId w:val="16"/>
        </w:numPr>
        <w:spacing w:line="276" w:lineRule="auto"/>
        <w:jc w:val="both"/>
        <w:rPr>
          <w:sz w:val="22"/>
          <w:szCs w:val="22"/>
        </w:rPr>
      </w:pPr>
      <w:r w:rsidRPr="00E24353">
        <w:rPr>
          <w:sz w:val="22"/>
          <w:szCs w:val="22"/>
        </w:rPr>
        <w:t>Naliczenie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1F8631E6" w14:textId="77777777" w:rsidR="00811A3E" w:rsidRDefault="00811A3E" w:rsidP="00EA0581">
      <w:pPr>
        <w:pStyle w:val="Akapitzlist"/>
        <w:numPr>
          <w:ilvl w:val="0"/>
          <w:numId w:val="16"/>
        </w:numPr>
        <w:spacing w:line="276" w:lineRule="auto"/>
        <w:jc w:val="both"/>
        <w:rPr>
          <w:sz w:val="22"/>
          <w:szCs w:val="22"/>
        </w:rPr>
      </w:pPr>
      <w:r>
        <w:rPr>
          <w:sz w:val="22"/>
          <w:szCs w:val="22"/>
        </w:rPr>
        <w:t>Naliczenie przez Zamawiającego bądź zapłata przez Wykonawcę kary umownej nie zwalnia go z zobowiązań wynikających z niniejszej umowy.</w:t>
      </w:r>
    </w:p>
    <w:p w14:paraId="7A350CDB" w14:textId="77777777" w:rsidR="00811A3E" w:rsidRDefault="00811A3E" w:rsidP="00EA0581">
      <w:pPr>
        <w:pStyle w:val="Tekstpodstawowywcity"/>
        <w:tabs>
          <w:tab w:val="left" w:pos="360"/>
        </w:tabs>
        <w:spacing w:line="276" w:lineRule="auto"/>
        <w:ind w:left="0" w:firstLine="0"/>
        <w:jc w:val="center"/>
        <w:rPr>
          <w:b/>
          <w:bCs/>
          <w:sz w:val="22"/>
          <w:szCs w:val="22"/>
        </w:rPr>
      </w:pPr>
    </w:p>
    <w:p w14:paraId="603B38A0" w14:textId="77777777" w:rsidR="00811A3E" w:rsidRDefault="00811A3E" w:rsidP="00EA0581">
      <w:pPr>
        <w:pStyle w:val="Tekstpodstawowywcity"/>
        <w:tabs>
          <w:tab w:val="left" w:pos="360"/>
        </w:tabs>
        <w:spacing w:line="276" w:lineRule="auto"/>
        <w:ind w:left="0" w:firstLine="0"/>
        <w:jc w:val="center"/>
        <w:rPr>
          <w:b/>
          <w:bCs/>
          <w:sz w:val="22"/>
          <w:szCs w:val="22"/>
        </w:rPr>
      </w:pPr>
      <w:r>
        <w:rPr>
          <w:b/>
          <w:bCs/>
          <w:sz w:val="22"/>
          <w:szCs w:val="22"/>
        </w:rPr>
        <w:t>§ 9</w:t>
      </w:r>
    </w:p>
    <w:p w14:paraId="5AF830C2" w14:textId="77777777" w:rsidR="00811A3E" w:rsidRDefault="00811A3E" w:rsidP="00E24353">
      <w:pPr>
        <w:pStyle w:val="Akapitzlist"/>
        <w:widowControl w:val="0"/>
        <w:spacing w:line="276" w:lineRule="auto"/>
        <w:ind w:left="0"/>
        <w:jc w:val="both"/>
        <w:rPr>
          <w:sz w:val="22"/>
          <w:szCs w:val="22"/>
        </w:rPr>
      </w:pPr>
      <w:r>
        <w:rPr>
          <w:sz w:val="22"/>
          <w:szCs w:val="22"/>
        </w:rPr>
        <w:t>Wykonawca ponosi pełną odpowiedzialność za utratę lub uszkodzenie urządzeń w czasie wykonywania napraw i innych czynności serwisowych.</w:t>
      </w:r>
    </w:p>
    <w:p w14:paraId="7E736C1F" w14:textId="77777777" w:rsidR="00811A3E" w:rsidRDefault="00811A3E" w:rsidP="00EA0581">
      <w:pPr>
        <w:pStyle w:val="Skrconyadreszwrotny"/>
        <w:spacing w:line="276" w:lineRule="auto"/>
        <w:jc w:val="center"/>
        <w:rPr>
          <w:b/>
          <w:bCs/>
          <w:sz w:val="22"/>
          <w:szCs w:val="22"/>
        </w:rPr>
      </w:pPr>
    </w:p>
    <w:p w14:paraId="2D07E5D0" w14:textId="77777777" w:rsidR="00811A3E" w:rsidRDefault="00811A3E" w:rsidP="00EA0581">
      <w:pPr>
        <w:pStyle w:val="Skrconyadreszwrotny"/>
        <w:spacing w:line="276" w:lineRule="auto"/>
        <w:jc w:val="center"/>
        <w:rPr>
          <w:b/>
          <w:bCs/>
          <w:sz w:val="22"/>
          <w:szCs w:val="22"/>
        </w:rPr>
      </w:pPr>
      <w:r>
        <w:rPr>
          <w:b/>
          <w:bCs/>
          <w:sz w:val="22"/>
          <w:szCs w:val="22"/>
        </w:rPr>
        <w:t>§ 10</w:t>
      </w:r>
    </w:p>
    <w:p w14:paraId="23081C7A" w14:textId="77777777" w:rsidR="00811A3E" w:rsidRDefault="00811A3E" w:rsidP="008076C3">
      <w:pPr>
        <w:pStyle w:val="Akapitzlist"/>
        <w:spacing w:line="276" w:lineRule="auto"/>
        <w:ind w:left="0"/>
        <w:jc w:val="both"/>
        <w:rPr>
          <w:b/>
          <w:bCs/>
          <w:sz w:val="22"/>
          <w:szCs w:val="22"/>
        </w:rPr>
      </w:pPr>
      <w:r>
        <w:rPr>
          <w:sz w:val="22"/>
          <w:szCs w:val="22"/>
          <w:lang w:eastAsia="ar-SA"/>
        </w:rPr>
        <w:t xml:space="preserve">Wykonawca nie może przenieść na osobę trzecią jakichkolwiek swoich wierzytelności wynikających z niniejszej umowy (zakaz cesji), chyba że na powyższe wyrazi zgodę </w:t>
      </w:r>
      <w:r>
        <w:rPr>
          <w:sz w:val="22"/>
          <w:szCs w:val="22"/>
        </w:rPr>
        <w:t xml:space="preserve">Zamawiający  </w:t>
      </w:r>
      <w:r>
        <w:rPr>
          <w:sz w:val="22"/>
          <w:szCs w:val="22"/>
          <w:lang w:eastAsia="ar-SA"/>
        </w:rPr>
        <w:t>w formie pisemnej pod rygorem nieważności, z zastrzeżeniem art. 54 ust. 5 ustawy z dnia 15 kwietnia 2011 r. o działalności leczniczej.</w:t>
      </w:r>
    </w:p>
    <w:p w14:paraId="761F3093" w14:textId="77777777" w:rsidR="00811A3E" w:rsidRDefault="00811A3E" w:rsidP="00EA0581">
      <w:pPr>
        <w:pStyle w:val="Skrconyadreszwrotny"/>
        <w:spacing w:line="276" w:lineRule="auto"/>
        <w:jc w:val="center"/>
        <w:rPr>
          <w:b/>
          <w:bCs/>
          <w:sz w:val="22"/>
          <w:szCs w:val="22"/>
        </w:rPr>
      </w:pPr>
    </w:p>
    <w:p w14:paraId="25975D75" w14:textId="77777777" w:rsidR="00811A3E" w:rsidRDefault="00811A3E" w:rsidP="00EA0581">
      <w:pPr>
        <w:pStyle w:val="Skrconyadreszwrotny"/>
        <w:spacing w:line="276" w:lineRule="auto"/>
        <w:jc w:val="center"/>
        <w:rPr>
          <w:b/>
          <w:bCs/>
          <w:sz w:val="22"/>
          <w:szCs w:val="22"/>
        </w:rPr>
      </w:pPr>
      <w:r>
        <w:rPr>
          <w:b/>
          <w:bCs/>
          <w:sz w:val="22"/>
          <w:szCs w:val="22"/>
        </w:rPr>
        <w:t>§ 11</w:t>
      </w:r>
    </w:p>
    <w:p w14:paraId="3AE91444" w14:textId="77777777" w:rsidR="00811A3E" w:rsidRDefault="00811A3E" w:rsidP="00EA0581">
      <w:pPr>
        <w:pStyle w:val="Akapitzlist"/>
        <w:numPr>
          <w:ilvl w:val="0"/>
          <w:numId w:val="19"/>
        </w:numPr>
        <w:spacing w:line="276" w:lineRule="auto"/>
        <w:jc w:val="both"/>
        <w:rPr>
          <w:sz w:val="22"/>
          <w:szCs w:val="22"/>
        </w:rPr>
      </w:pPr>
      <w:r>
        <w:rPr>
          <w:sz w:val="22"/>
          <w:szCs w:val="22"/>
        </w:rPr>
        <w:t>Umowa niniejsza zostaje zawarta od dnia ……………………. r. do dnia …………..r.</w:t>
      </w:r>
    </w:p>
    <w:p w14:paraId="1ABB487A" w14:textId="77777777" w:rsidR="00811A3E" w:rsidRDefault="00811A3E" w:rsidP="00EA0581">
      <w:pPr>
        <w:pStyle w:val="Podtytu"/>
        <w:numPr>
          <w:ilvl w:val="0"/>
          <w:numId w:val="19"/>
        </w:numPr>
        <w:spacing w:line="276" w:lineRule="auto"/>
        <w:ind w:left="357"/>
        <w:rPr>
          <w:b w:val="0"/>
          <w:bCs w:val="0"/>
          <w:sz w:val="22"/>
          <w:szCs w:val="22"/>
        </w:rPr>
      </w:pPr>
      <w:r>
        <w:rPr>
          <w:b w:val="0"/>
          <w:bCs w:val="0"/>
          <w:sz w:val="22"/>
          <w:szCs w:val="22"/>
        </w:rPr>
        <w:t>Zamawiający</w:t>
      </w:r>
      <w:r>
        <w:rPr>
          <w:sz w:val="22"/>
          <w:szCs w:val="22"/>
        </w:rPr>
        <w:t xml:space="preserve"> </w:t>
      </w:r>
      <w:r>
        <w:rPr>
          <w:b w:val="0"/>
          <w:bCs w:val="0"/>
          <w:sz w:val="22"/>
          <w:szCs w:val="22"/>
        </w:rPr>
        <w:t>zastrzega sobie prawo rozwiązania niniejszej umowy z zachowaniem trzymiesięcznego okresu wypowiedzenia ze skutkiem na koniec miesiąca kalendarzowego. W tym przypadku Wykonawcy nie przysługuje prawo do jakiegokolwiek odszkodowania (rekompensaty) lub roszczenie oparte na innej podstawie prawnej poza wynagrodzeniem za prawidłowo wykonane obowiązki umowne do chwili rozwiązania umowy, na co Wykonawca wyraża zgodę.</w:t>
      </w:r>
    </w:p>
    <w:p w14:paraId="1DD826A5" w14:textId="77777777" w:rsidR="00811A3E" w:rsidRDefault="00811A3E" w:rsidP="00621547">
      <w:pPr>
        <w:numPr>
          <w:ilvl w:val="0"/>
          <w:numId w:val="19"/>
        </w:numPr>
        <w:tabs>
          <w:tab w:val="left" w:pos="360"/>
        </w:tabs>
        <w:suppressAutoHyphens/>
        <w:jc w:val="both"/>
        <w:rPr>
          <w:sz w:val="22"/>
          <w:szCs w:val="22"/>
        </w:rPr>
      </w:pPr>
      <w:r>
        <w:rPr>
          <w:sz w:val="22"/>
          <w:szCs w:val="22"/>
        </w:rPr>
        <w:t xml:space="preserve">Dopuszcza się możliwość wydłużenia terminu obowiązywania umowy w sytuacji, gdy Zamawiający nie wykorzysta w pełni przedmiotu umowy w terminie wskazanym w 11 ust. 1. Okres, na jaki przedłużony zostanie termin obowiązywania umowy będzie nie dłuższy niż połowa okresu, określonego 11 ust. 1 umowy. </w:t>
      </w:r>
    </w:p>
    <w:p w14:paraId="084F55DF" w14:textId="77777777" w:rsidR="00811A3E" w:rsidRPr="00621547" w:rsidRDefault="00811A3E" w:rsidP="00EA0581">
      <w:pPr>
        <w:pStyle w:val="Akapitzlist"/>
        <w:numPr>
          <w:ilvl w:val="0"/>
          <w:numId w:val="19"/>
        </w:numPr>
        <w:spacing w:line="276" w:lineRule="auto"/>
        <w:jc w:val="both"/>
        <w:rPr>
          <w:sz w:val="22"/>
          <w:szCs w:val="22"/>
        </w:rPr>
      </w:pPr>
      <w:r>
        <w:rPr>
          <w:sz w:val="22"/>
          <w:szCs w:val="22"/>
        </w:rPr>
        <w:t>Zamawiający zastrzega sobie prawo odstąpienia od realizacji części umowy.</w:t>
      </w:r>
    </w:p>
    <w:p w14:paraId="669DFBE4" w14:textId="77777777" w:rsidR="00811A3E" w:rsidRDefault="00811A3E" w:rsidP="00621547">
      <w:pPr>
        <w:pStyle w:val="Akapitzlist"/>
        <w:spacing w:line="276" w:lineRule="auto"/>
        <w:ind w:left="0"/>
        <w:jc w:val="both"/>
        <w:rPr>
          <w:sz w:val="22"/>
          <w:szCs w:val="22"/>
        </w:rPr>
      </w:pPr>
    </w:p>
    <w:p w14:paraId="55D5364A" w14:textId="77777777" w:rsidR="00811A3E" w:rsidRDefault="00811A3E" w:rsidP="00EA0581">
      <w:pPr>
        <w:pStyle w:val="Tekstpodstawowywcity2"/>
        <w:spacing w:line="276" w:lineRule="auto"/>
        <w:ind w:left="0"/>
        <w:jc w:val="center"/>
        <w:rPr>
          <w:b/>
          <w:bCs/>
          <w:sz w:val="22"/>
          <w:szCs w:val="22"/>
        </w:rPr>
      </w:pPr>
      <w:r>
        <w:rPr>
          <w:b/>
          <w:bCs/>
          <w:sz w:val="22"/>
          <w:szCs w:val="22"/>
        </w:rPr>
        <w:t>Postanowienia Wspólne</w:t>
      </w:r>
    </w:p>
    <w:p w14:paraId="6F909444" w14:textId="77777777" w:rsidR="00811A3E" w:rsidRDefault="00811A3E" w:rsidP="00EA0581">
      <w:pPr>
        <w:pStyle w:val="Tekstpodstawowywcity2"/>
        <w:spacing w:line="276" w:lineRule="auto"/>
        <w:ind w:left="0"/>
        <w:jc w:val="center"/>
        <w:rPr>
          <w:sz w:val="22"/>
          <w:szCs w:val="22"/>
        </w:rPr>
      </w:pPr>
      <w:r>
        <w:rPr>
          <w:b/>
          <w:bCs/>
          <w:sz w:val="22"/>
          <w:szCs w:val="22"/>
        </w:rPr>
        <w:t>§ 12</w:t>
      </w:r>
    </w:p>
    <w:p w14:paraId="1894D750" w14:textId="77777777" w:rsidR="00811A3E" w:rsidRDefault="00811A3E" w:rsidP="00EA0581">
      <w:pPr>
        <w:pStyle w:val="Podtytu"/>
        <w:numPr>
          <w:ilvl w:val="0"/>
          <w:numId w:val="20"/>
        </w:numPr>
        <w:spacing w:line="276" w:lineRule="auto"/>
        <w:ind w:left="360"/>
        <w:rPr>
          <w:b w:val="0"/>
          <w:bCs w:val="0"/>
          <w:sz w:val="22"/>
          <w:szCs w:val="22"/>
        </w:rPr>
      </w:pPr>
      <w:r>
        <w:rPr>
          <w:b w:val="0"/>
          <w:bCs w:val="0"/>
          <w:sz w:val="22"/>
          <w:szCs w:val="22"/>
        </w:rPr>
        <w:lastRenderedPageBreak/>
        <w:t>Zamawiający</w:t>
      </w:r>
      <w:r>
        <w:rPr>
          <w:sz w:val="22"/>
          <w:szCs w:val="22"/>
        </w:rPr>
        <w:t xml:space="preserve"> </w:t>
      </w:r>
      <w:r>
        <w:rPr>
          <w:b w:val="0"/>
          <w:bCs w:val="0"/>
          <w:sz w:val="22"/>
          <w:szCs w:val="22"/>
        </w:rPr>
        <w:t>jest uprawniony, a Wykonawca jest zobowiązany do koordynowania i bieżącej kontroli właściwego wykonywania usługi. Wykonawca jest zobowiązany do umożliwienia Zamawiającemu</w:t>
      </w:r>
      <w:r>
        <w:rPr>
          <w:sz w:val="22"/>
          <w:szCs w:val="22"/>
        </w:rPr>
        <w:t xml:space="preserve"> </w:t>
      </w:r>
      <w:r>
        <w:rPr>
          <w:b w:val="0"/>
          <w:bCs w:val="0"/>
          <w:sz w:val="22"/>
          <w:szCs w:val="22"/>
        </w:rPr>
        <w:t xml:space="preserve">kontroli wykonywania usługi na jego żądanie w każdym czasie, w szczególności ilości wydruków dla poszczególnych urządzeń. </w:t>
      </w:r>
    </w:p>
    <w:p w14:paraId="2114CD0A" w14:textId="77777777" w:rsidR="00811A3E" w:rsidRDefault="00811A3E" w:rsidP="00EA0581">
      <w:pPr>
        <w:pStyle w:val="Podtytu"/>
        <w:numPr>
          <w:ilvl w:val="0"/>
          <w:numId w:val="20"/>
        </w:numPr>
        <w:spacing w:line="276" w:lineRule="auto"/>
        <w:ind w:left="360"/>
        <w:rPr>
          <w:b w:val="0"/>
          <w:bCs w:val="0"/>
          <w:sz w:val="22"/>
          <w:szCs w:val="22"/>
        </w:rPr>
      </w:pPr>
      <w:r>
        <w:rPr>
          <w:b w:val="0"/>
          <w:bCs w:val="0"/>
          <w:sz w:val="22"/>
          <w:szCs w:val="22"/>
        </w:rPr>
        <w:t xml:space="preserve">Osobami wyznaczonymi do kontaktów i przekazywania wzajemnych uwag wynikających </w:t>
      </w:r>
      <w:r>
        <w:rPr>
          <w:b w:val="0"/>
          <w:bCs w:val="0"/>
          <w:sz w:val="22"/>
          <w:szCs w:val="22"/>
        </w:rPr>
        <w:br/>
        <w:t xml:space="preserve">z realizacji niniejszej umowy są: </w:t>
      </w:r>
    </w:p>
    <w:p w14:paraId="360ABC38" w14:textId="77777777" w:rsidR="00811A3E" w:rsidRDefault="00811A3E" w:rsidP="00EA0581">
      <w:pPr>
        <w:pStyle w:val="Podtytu"/>
        <w:numPr>
          <w:ilvl w:val="0"/>
          <w:numId w:val="21"/>
        </w:numPr>
        <w:tabs>
          <w:tab w:val="num" w:pos="747"/>
        </w:tabs>
        <w:spacing w:line="276" w:lineRule="auto"/>
        <w:ind w:left="747"/>
        <w:rPr>
          <w:b w:val="0"/>
          <w:bCs w:val="0"/>
          <w:sz w:val="22"/>
          <w:szCs w:val="22"/>
        </w:rPr>
      </w:pPr>
      <w:r>
        <w:rPr>
          <w:b w:val="0"/>
          <w:bCs w:val="0"/>
          <w:sz w:val="22"/>
          <w:szCs w:val="22"/>
        </w:rPr>
        <w:t xml:space="preserve">po stronie Zamawiającego: ……………….., e-mail: </w:t>
      </w:r>
      <w:hyperlink r:id="rId7" w:history="1">
        <w:r>
          <w:rPr>
            <w:rStyle w:val="Hipercze"/>
            <w:b w:val="0"/>
            <w:bCs w:val="0"/>
            <w:sz w:val="22"/>
            <w:szCs w:val="22"/>
          </w:rPr>
          <w:t>………….</w:t>
        </w:r>
      </w:hyperlink>
      <w:r>
        <w:rPr>
          <w:b w:val="0"/>
          <w:bCs w:val="0"/>
          <w:sz w:val="22"/>
          <w:szCs w:val="22"/>
          <w:u w:val="single"/>
        </w:rPr>
        <w:t xml:space="preserve"> </w:t>
      </w:r>
      <w:r>
        <w:rPr>
          <w:b w:val="0"/>
          <w:bCs w:val="0"/>
          <w:sz w:val="22"/>
          <w:szCs w:val="22"/>
        </w:rPr>
        <w:t>lub upoważniony przez niego pracownik Sekcji.</w:t>
      </w:r>
    </w:p>
    <w:p w14:paraId="54E3840A" w14:textId="77777777" w:rsidR="00811A3E" w:rsidRDefault="00811A3E" w:rsidP="002E146A">
      <w:pPr>
        <w:pStyle w:val="Podtytu"/>
        <w:numPr>
          <w:ilvl w:val="0"/>
          <w:numId w:val="21"/>
        </w:numPr>
        <w:tabs>
          <w:tab w:val="left" w:pos="426"/>
          <w:tab w:val="num" w:pos="747"/>
        </w:tabs>
        <w:spacing w:line="276" w:lineRule="auto"/>
        <w:ind w:left="747"/>
        <w:rPr>
          <w:b w:val="0"/>
          <w:bCs w:val="0"/>
          <w:sz w:val="22"/>
          <w:szCs w:val="22"/>
        </w:rPr>
      </w:pPr>
      <w:r>
        <w:rPr>
          <w:b w:val="0"/>
          <w:bCs w:val="0"/>
          <w:sz w:val="22"/>
          <w:szCs w:val="22"/>
        </w:rPr>
        <w:t>po stronie Wykonawcy: …………….. Tel. ……………….., e-mail: ……………..</w:t>
      </w:r>
    </w:p>
    <w:p w14:paraId="374D495A" w14:textId="77777777" w:rsidR="00811A3E" w:rsidRDefault="00811A3E" w:rsidP="00EA0581">
      <w:pPr>
        <w:pStyle w:val="Podtytu"/>
        <w:numPr>
          <w:ilvl w:val="0"/>
          <w:numId w:val="20"/>
        </w:numPr>
        <w:tabs>
          <w:tab w:val="left" w:pos="426"/>
        </w:tabs>
        <w:spacing w:line="276" w:lineRule="auto"/>
        <w:ind w:left="426"/>
        <w:rPr>
          <w:b w:val="0"/>
          <w:bCs w:val="0"/>
          <w:sz w:val="22"/>
          <w:szCs w:val="22"/>
        </w:rPr>
      </w:pPr>
      <w:r>
        <w:rPr>
          <w:b w:val="0"/>
          <w:bCs w:val="0"/>
          <w:sz w:val="22"/>
          <w:szCs w:val="22"/>
        </w:rPr>
        <w:t xml:space="preserve">Kierownik lub pracownik Działu Informatyki jest uprawniony do jednostronnego powiadomienia (w formie pisemnej lub elektronicznej) Wykonawcy o zmianach w zestawieniu urządzeń drukujących użytkowanych o którym mowa w § 2 ust. 3 umowy. </w:t>
      </w:r>
    </w:p>
    <w:p w14:paraId="2B03D3BE" w14:textId="77777777" w:rsidR="00811A3E" w:rsidRDefault="00811A3E" w:rsidP="002E146A">
      <w:pPr>
        <w:pStyle w:val="Podtytu"/>
        <w:numPr>
          <w:ilvl w:val="0"/>
          <w:numId w:val="20"/>
        </w:numPr>
        <w:spacing w:line="276" w:lineRule="auto"/>
        <w:ind w:left="360"/>
        <w:rPr>
          <w:b w:val="0"/>
          <w:bCs w:val="0"/>
          <w:sz w:val="22"/>
          <w:szCs w:val="22"/>
        </w:rPr>
      </w:pPr>
      <w:r>
        <w:rPr>
          <w:b w:val="0"/>
          <w:bCs w:val="0"/>
          <w:sz w:val="22"/>
          <w:szCs w:val="22"/>
        </w:rPr>
        <w:t>N</w:t>
      </w:r>
      <w:r w:rsidRPr="00243264">
        <w:rPr>
          <w:b w:val="0"/>
          <w:bCs w:val="0"/>
          <w:sz w:val="22"/>
          <w:szCs w:val="22"/>
        </w:rPr>
        <w:t>a wypadek wykonywania pracy jednocześnie w tym samym miejscu przez pracowników Zamawiającego i Wykonawcy strony umowy wyznaczają koordynatora sprawującego nadzór nad bezpieczeństwem i higieną pracy (art. 208  Kodeksu pracy)</w:t>
      </w:r>
      <w:r>
        <w:rPr>
          <w:b w:val="0"/>
          <w:bCs w:val="0"/>
          <w:sz w:val="22"/>
          <w:szCs w:val="22"/>
        </w:rPr>
        <w:t xml:space="preserve">- Kierownik Sekcji BHP i </w:t>
      </w:r>
      <w:proofErr w:type="spellStart"/>
      <w:r>
        <w:rPr>
          <w:b w:val="0"/>
          <w:bCs w:val="0"/>
          <w:sz w:val="22"/>
          <w:szCs w:val="22"/>
        </w:rPr>
        <w:t>ppoż</w:t>
      </w:r>
      <w:proofErr w:type="spellEnd"/>
      <w:r>
        <w:rPr>
          <w:b w:val="0"/>
          <w:bCs w:val="0"/>
          <w:sz w:val="22"/>
          <w:szCs w:val="22"/>
        </w:rPr>
        <w:t>-</w:t>
      </w:r>
    </w:p>
    <w:p w14:paraId="4CDEF5E4" w14:textId="77777777" w:rsidR="00811A3E" w:rsidRDefault="00811A3E" w:rsidP="002E146A">
      <w:pPr>
        <w:pStyle w:val="Podtytu"/>
        <w:tabs>
          <w:tab w:val="left" w:pos="426"/>
        </w:tabs>
        <w:spacing w:line="276" w:lineRule="auto"/>
        <w:ind w:left="66"/>
        <w:rPr>
          <w:b w:val="0"/>
          <w:bCs w:val="0"/>
          <w:sz w:val="22"/>
          <w:szCs w:val="22"/>
        </w:rPr>
      </w:pPr>
    </w:p>
    <w:p w14:paraId="208C0BD0" w14:textId="77777777" w:rsidR="00811A3E" w:rsidRDefault="00811A3E" w:rsidP="00EA0581">
      <w:pPr>
        <w:pStyle w:val="Skrconyadreszwrotny"/>
        <w:spacing w:line="276" w:lineRule="auto"/>
        <w:jc w:val="center"/>
        <w:rPr>
          <w:b/>
          <w:bCs/>
          <w:sz w:val="22"/>
          <w:szCs w:val="22"/>
        </w:rPr>
      </w:pPr>
      <w:r>
        <w:rPr>
          <w:b/>
          <w:bCs/>
          <w:sz w:val="22"/>
          <w:szCs w:val="22"/>
        </w:rPr>
        <w:t>§ 13</w:t>
      </w:r>
    </w:p>
    <w:p w14:paraId="37ADF830" w14:textId="77777777" w:rsidR="00811A3E" w:rsidRDefault="00811A3E" w:rsidP="00EA0581">
      <w:pPr>
        <w:numPr>
          <w:ilvl w:val="0"/>
          <w:numId w:val="22"/>
        </w:numPr>
        <w:spacing w:line="276" w:lineRule="auto"/>
        <w:jc w:val="both"/>
        <w:rPr>
          <w:sz w:val="22"/>
          <w:szCs w:val="22"/>
        </w:rPr>
      </w:pPr>
      <w:r>
        <w:rPr>
          <w:sz w:val="22"/>
          <w:szCs w:val="22"/>
        </w:rPr>
        <w:t>Wszelkie zmiany umowy wymagają zgody obu Stron wyrażonej w formie pisemnej pod rygorem nieważności.</w:t>
      </w:r>
    </w:p>
    <w:p w14:paraId="28172A2C" w14:textId="77777777" w:rsidR="00811A3E" w:rsidRDefault="00811A3E" w:rsidP="00EA0581">
      <w:pPr>
        <w:numPr>
          <w:ilvl w:val="0"/>
          <w:numId w:val="22"/>
        </w:numPr>
        <w:spacing w:line="276" w:lineRule="auto"/>
        <w:jc w:val="both"/>
        <w:rPr>
          <w:sz w:val="22"/>
          <w:szCs w:val="22"/>
        </w:rPr>
      </w:pPr>
      <w:r>
        <w:rPr>
          <w:sz w:val="22"/>
          <w:szCs w:val="22"/>
        </w:rPr>
        <w:t xml:space="preserve">Zmiany umowy są dopuszczalne w zakresie dozwolonym przez art. 144 ustawy z dnia 29 stycznia 2004 r. Prawo zamówień publicznych. </w:t>
      </w:r>
    </w:p>
    <w:p w14:paraId="1BB9A092" w14:textId="678DD0E4" w:rsidR="00811A3E" w:rsidRDefault="00811A3E" w:rsidP="00EA0581">
      <w:pPr>
        <w:numPr>
          <w:ilvl w:val="0"/>
          <w:numId w:val="22"/>
        </w:numPr>
        <w:spacing w:line="276" w:lineRule="auto"/>
        <w:jc w:val="both"/>
        <w:rPr>
          <w:sz w:val="22"/>
          <w:szCs w:val="22"/>
        </w:rPr>
      </w:pPr>
      <w:r>
        <w:rPr>
          <w:sz w:val="22"/>
          <w:szCs w:val="22"/>
        </w:rPr>
        <w:t>Zamawiający, zgodnie z art. 144 ustawy z dnia 29 stycznia 2004 r. Prawo zamówień publicznych, przewiduje możliwość zmiany – z zastrzeżeniem formy przewidzianej w ust. 1 – postanowień niniejszej umowy w stosunku do treści oferty, na podstawie której dokonano wyboru Wykonawcy w następującym zakresie:</w:t>
      </w:r>
    </w:p>
    <w:p w14:paraId="3B51B890" w14:textId="77777777" w:rsidR="00811A3E" w:rsidRDefault="00811A3E" w:rsidP="00EA0581">
      <w:pPr>
        <w:pStyle w:val="Akapitzlist"/>
        <w:numPr>
          <w:ilvl w:val="1"/>
          <w:numId w:val="22"/>
        </w:numPr>
        <w:spacing w:line="276" w:lineRule="auto"/>
        <w:jc w:val="both"/>
        <w:rPr>
          <w:sz w:val="22"/>
          <w:szCs w:val="22"/>
        </w:rPr>
      </w:pPr>
      <w:r>
        <w:rPr>
          <w:sz w:val="22"/>
          <w:szCs w:val="22"/>
        </w:rPr>
        <w:t>obniżenia kwoty, o której mowa w § 7 ust. 1, w szczególności w przypadku obniżenia cen jednostkowych, lub w przypadku obniżenia stawki podatku od towarów i usług.</w:t>
      </w:r>
    </w:p>
    <w:p w14:paraId="492236A4" w14:textId="77777777" w:rsidR="00811A3E" w:rsidRDefault="00811A3E" w:rsidP="00EA0581">
      <w:pPr>
        <w:numPr>
          <w:ilvl w:val="1"/>
          <w:numId w:val="22"/>
        </w:numPr>
        <w:spacing w:line="276" w:lineRule="auto"/>
        <w:jc w:val="both"/>
        <w:rPr>
          <w:sz w:val="22"/>
          <w:szCs w:val="22"/>
        </w:rPr>
      </w:pPr>
      <w:r>
        <w:rPr>
          <w:sz w:val="22"/>
          <w:szCs w:val="22"/>
        </w:rPr>
        <w:t>zmiany w zestawieniu urządzeń drukujących użytkowanych objętych umową, o której mowa w § 2 ust. 3,</w:t>
      </w:r>
    </w:p>
    <w:p w14:paraId="4097129C" w14:textId="77777777" w:rsidR="00811A3E" w:rsidRDefault="00811A3E" w:rsidP="00EA0581">
      <w:pPr>
        <w:numPr>
          <w:ilvl w:val="1"/>
          <w:numId w:val="22"/>
        </w:numPr>
        <w:spacing w:line="276" w:lineRule="auto"/>
        <w:jc w:val="both"/>
        <w:rPr>
          <w:sz w:val="22"/>
          <w:szCs w:val="22"/>
        </w:rPr>
      </w:pPr>
      <w:r>
        <w:rPr>
          <w:sz w:val="22"/>
          <w:szCs w:val="22"/>
        </w:rPr>
        <w:t>zastąpienia udostępnianych urządzeń urządzeniami posiadającym co najmniej takie same parametry techniczne, jakie posiadały urządzenia będące podstawą wyboru oferty Wykonawcy, w szczególności w przypadku wycofania lub wstrzymania produkcji urządzeń lub w przypadkach, których nie można było przewidzieć w chwili zawierania umowy.</w:t>
      </w:r>
    </w:p>
    <w:p w14:paraId="7EB1CD20" w14:textId="77777777" w:rsidR="00811A3E" w:rsidRDefault="00811A3E" w:rsidP="00EA0581">
      <w:pPr>
        <w:numPr>
          <w:ilvl w:val="1"/>
          <w:numId w:val="22"/>
        </w:numPr>
        <w:spacing w:line="276" w:lineRule="auto"/>
        <w:jc w:val="both"/>
        <w:rPr>
          <w:sz w:val="22"/>
          <w:szCs w:val="22"/>
        </w:rPr>
      </w:pPr>
      <w:r>
        <w:rPr>
          <w:sz w:val="22"/>
          <w:szCs w:val="22"/>
        </w:rPr>
        <w:t>Wydłużenia terminu obowiązywania umowy, zgodnie z brzmieniem § 11 ust 3, z zastrzeżeniem § 11 ust 4 niniejszej umowy.</w:t>
      </w:r>
    </w:p>
    <w:p w14:paraId="06173865" w14:textId="77777777" w:rsidR="00811A3E" w:rsidRDefault="00811A3E" w:rsidP="00EA0581">
      <w:pPr>
        <w:pStyle w:val="Akapitzlist"/>
        <w:spacing w:line="276" w:lineRule="auto"/>
        <w:ind w:left="360"/>
        <w:jc w:val="center"/>
        <w:rPr>
          <w:b/>
          <w:bCs/>
          <w:sz w:val="22"/>
          <w:szCs w:val="22"/>
        </w:rPr>
      </w:pPr>
      <w:r>
        <w:rPr>
          <w:b/>
          <w:bCs/>
          <w:sz w:val="22"/>
          <w:szCs w:val="22"/>
        </w:rPr>
        <w:t>§ 14</w:t>
      </w:r>
    </w:p>
    <w:p w14:paraId="43DB203B" w14:textId="77777777" w:rsidR="00811A3E" w:rsidRDefault="00811A3E" w:rsidP="00EA0581">
      <w:pPr>
        <w:pStyle w:val="Tekstpodstawowy"/>
        <w:spacing w:line="276" w:lineRule="auto"/>
        <w:jc w:val="both"/>
      </w:pPr>
      <w:r>
        <w:t xml:space="preserve">W sprawach nieuregulowanych niniejszą umową mają zastosowanie przepisy ustawy z dnia </w:t>
      </w:r>
      <w:r>
        <w:br/>
        <w:t>23 kwietnia 1964 r. Kodeks cywilny oraz ustawy z dnia 29 stycznia 2004 r. Prawo zamówień publicznych.</w:t>
      </w:r>
    </w:p>
    <w:p w14:paraId="48705159" w14:textId="77777777" w:rsidR="00811A3E" w:rsidRDefault="00811A3E" w:rsidP="00EA0581">
      <w:pPr>
        <w:spacing w:line="276" w:lineRule="auto"/>
        <w:jc w:val="center"/>
        <w:rPr>
          <w:b/>
          <w:bCs/>
          <w:sz w:val="22"/>
          <w:szCs w:val="22"/>
        </w:rPr>
      </w:pPr>
      <w:r>
        <w:rPr>
          <w:b/>
          <w:bCs/>
          <w:sz w:val="22"/>
          <w:szCs w:val="22"/>
        </w:rPr>
        <w:t xml:space="preserve">       § 15</w:t>
      </w:r>
    </w:p>
    <w:p w14:paraId="17ED9BFA" w14:textId="77777777" w:rsidR="00811A3E" w:rsidRDefault="00811A3E" w:rsidP="00EA0581">
      <w:pPr>
        <w:pStyle w:val="Akapitzlist"/>
        <w:widowControl w:val="0"/>
        <w:numPr>
          <w:ilvl w:val="0"/>
          <w:numId w:val="23"/>
        </w:numPr>
        <w:suppressAutoHyphens/>
        <w:autoSpaceDE w:val="0"/>
        <w:spacing w:line="276" w:lineRule="auto"/>
        <w:jc w:val="both"/>
        <w:rPr>
          <w:rFonts w:eastAsia="Arial Unicode MS"/>
          <w:sz w:val="22"/>
          <w:szCs w:val="22"/>
        </w:rPr>
      </w:pPr>
      <w:r>
        <w:rPr>
          <w:rFonts w:eastAsia="Arial Unicode MS"/>
          <w:sz w:val="22"/>
          <w:szCs w:val="22"/>
        </w:rPr>
        <w:t>Wszelkie spory wynikające z wykonania niniejszej umowy rozpatrywane będą przez Sąd Powszechny właściwy miejscowo dla siedziby Zamawiającego.</w:t>
      </w:r>
    </w:p>
    <w:p w14:paraId="118574BB" w14:textId="77777777" w:rsidR="00811A3E" w:rsidRDefault="00811A3E" w:rsidP="00ED1A9B">
      <w:pPr>
        <w:numPr>
          <w:ilvl w:val="0"/>
          <w:numId w:val="23"/>
        </w:numPr>
        <w:suppressAutoHyphens/>
        <w:jc w:val="both"/>
        <w:rPr>
          <w:sz w:val="22"/>
          <w:szCs w:val="22"/>
        </w:rPr>
      </w:pPr>
      <w:r>
        <w:rPr>
          <w:sz w:val="22"/>
          <w:szCs w:val="22"/>
        </w:rPr>
        <w:t>Umowa może być rozwiązana za porozumieniem stron.</w:t>
      </w:r>
    </w:p>
    <w:p w14:paraId="47DBD22C" w14:textId="77777777" w:rsidR="00811A3E" w:rsidRDefault="00811A3E" w:rsidP="00ED1A9B">
      <w:pPr>
        <w:numPr>
          <w:ilvl w:val="0"/>
          <w:numId w:val="23"/>
        </w:numPr>
        <w:suppressAutoHyphens/>
        <w:jc w:val="both"/>
        <w:rPr>
          <w:b/>
          <w:bCs/>
          <w:sz w:val="22"/>
          <w:szCs w:val="22"/>
        </w:rPr>
      </w:pPr>
      <w:r>
        <w:rPr>
          <w:sz w:val="22"/>
          <w:szCs w:val="22"/>
        </w:rPr>
        <w:t>Zamawiającemu przysługuje prawo odstąpienia od umowy w sytuacji i na warunkach określonych w art. 145 ustawy Prawo zamówień publicznych.</w:t>
      </w:r>
    </w:p>
    <w:p w14:paraId="571AAA37" w14:textId="77777777" w:rsidR="00811A3E" w:rsidRDefault="00811A3E" w:rsidP="00ED1A9B">
      <w:pPr>
        <w:pStyle w:val="Akapitzlist"/>
        <w:widowControl w:val="0"/>
        <w:suppressAutoHyphens/>
        <w:autoSpaceDE w:val="0"/>
        <w:spacing w:line="276" w:lineRule="auto"/>
        <w:ind w:left="0"/>
        <w:jc w:val="both"/>
        <w:rPr>
          <w:rFonts w:eastAsia="Arial Unicode MS"/>
          <w:sz w:val="22"/>
          <w:szCs w:val="22"/>
        </w:rPr>
      </w:pPr>
    </w:p>
    <w:p w14:paraId="3500DDB7" w14:textId="77777777" w:rsidR="00811A3E" w:rsidRDefault="00811A3E" w:rsidP="00EA0581">
      <w:pPr>
        <w:spacing w:line="276" w:lineRule="auto"/>
        <w:jc w:val="center"/>
        <w:rPr>
          <w:b/>
          <w:bCs/>
          <w:sz w:val="22"/>
          <w:szCs w:val="22"/>
        </w:rPr>
      </w:pPr>
      <w:r>
        <w:rPr>
          <w:b/>
          <w:bCs/>
          <w:sz w:val="22"/>
          <w:szCs w:val="22"/>
        </w:rPr>
        <w:t xml:space="preserve">     § 16</w:t>
      </w:r>
    </w:p>
    <w:p w14:paraId="7D46983C" w14:textId="77777777" w:rsidR="00811A3E" w:rsidRDefault="00811A3E" w:rsidP="00ED1A9B">
      <w:pPr>
        <w:widowControl w:val="0"/>
        <w:suppressAutoHyphens/>
        <w:autoSpaceDE w:val="0"/>
        <w:spacing w:line="276" w:lineRule="auto"/>
        <w:jc w:val="both"/>
        <w:rPr>
          <w:rFonts w:eastAsia="Arial Unicode MS"/>
          <w:sz w:val="22"/>
          <w:szCs w:val="22"/>
        </w:rPr>
      </w:pPr>
      <w:r>
        <w:rPr>
          <w:rFonts w:eastAsia="Arial Unicode MS"/>
          <w:sz w:val="22"/>
          <w:szCs w:val="22"/>
        </w:rPr>
        <w:t xml:space="preserve">Umowę sporządzono w 3 jednobrzmiących egzemplarzach, dwa dla Zamawiającego i jeden dla </w:t>
      </w:r>
      <w:r>
        <w:rPr>
          <w:rFonts w:eastAsia="Arial Unicode MS"/>
          <w:sz w:val="22"/>
          <w:szCs w:val="22"/>
        </w:rPr>
        <w:lastRenderedPageBreak/>
        <w:t>Wykonawcy</w:t>
      </w:r>
    </w:p>
    <w:p w14:paraId="184B1F13" w14:textId="77777777" w:rsidR="00811A3E" w:rsidRDefault="00811A3E" w:rsidP="00EA0581">
      <w:pPr>
        <w:pStyle w:val="Tekstpodstawowy3"/>
        <w:spacing w:line="276" w:lineRule="auto"/>
        <w:jc w:val="both"/>
        <w:rPr>
          <w:sz w:val="22"/>
          <w:szCs w:val="22"/>
        </w:rPr>
      </w:pPr>
    </w:p>
    <w:p w14:paraId="14F3D753" w14:textId="77777777" w:rsidR="00811A3E" w:rsidRDefault="00811A3E" w:rsidP="00EA0581">
      <w:pPr>
        <w:pStyle w:val="Nagwek2"/>
        <w:spacing w:line="276" w:lineRule="auto"/>
        <w:rPr>
          <w:i/>
          <w:iCs/>
          <w:sz w:val="22"/>
          <w:szCs w:val="22"/>
        </w:rPr>
      </w:pPr>
      <w:r>
        <w:rPr>
          <w:i/>
          <w:iCs/>
          <w:smallCaps/>
          <w:sz w:val="22"/>
          <w:szCs w:val="22"/>
        </w:rPr>
        <w:t>zamawiający</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WYKONAWCA</w:t>
      </w:r>
    </w:p>
    <w:p w14:paraId="69984033" w14:textId="77777777" w:rsidR="00811A3E" w:rsidRDefault="00811A3E" w:rsidP="00EA0581">
      <w:pPr>
        <w:pStyle w:val="Nagwek2"/>
        <w:spacing w:line="276" w:lineRule="auto"/>
        <w:rPr>
          <w:i/>
          <w:iCs/>
          <w:sz w:val="22"/>
          <w:szCs w:val="22"/>
        </w:rPr>
      </w:pPr>
    </w:p>
    <w:p w14:paraId="10E3D573" w14:textId="77777777" w:rsidR="00811A3E" w:rsidRDefault="00811A3E" w:rsidP="00EA0581"/>
    <w:p w14:paraId="0F8045FE" w14:textId="77777777" w:rsidR="00811A3E" w:rsidRDefault="00811A3E" w:rsidP="00EA0581"/>
    <w:p w14:paraId="4709D101" w14:textId="77777777" w:rsidR="00811A3E" w:rsidRDefault="00811A3E" w:rsidP="00EA0581"/>
    <w:p w14:paraId="5EA3E1E3" w14:textId="77777777" w:rsidR="00811A3E" w:rsidRDefault="00811A3E" w:rsidP="00EA0581"/>
    <w:p w14:paraId="501DA917" w14:textId="77777777" w:rsidR="00811A3E" w:rsidRDefault="00811A3E" w:rsidP="00EA0581"/>
    <w:p w14:paraId="1CECB937" w14:textId="77777777" w:rsidR="00811A3E" w:rsidRDefault="00811A3E" w:rsidP="00EA0581"/>
    <w:p w14:paraId="408A2F00" w14:textId="77777777" w:rsidR="00811A3E" w:rsidRDefault="00811A3E" w:rsidP="00EA0581"/>
    <w:p w14:paraId="1039D970" w14:textId="77777777" w:rsidR="00811A3E" w:rsidRDefault="00811A3E" w:rsidP="00EA0581"/>
    <w:p w14:paraId="16574747" w14:textId="77777777" w:rsidR="00811A3E" w:rsidRDefault="00811A3E" w:rsidP="00EA0581"/>
    <w:p w14:paraId="2D561B01" w14:textId="77777777" w:rsidR="00811A3E" w:rsidRDefault="00811A3E" w:rsidP="00EA0581"/>
    <w:p w14:paraId="5B56AF48" w14:textId="77777777" w:rsidR="00811A3E" w:rsidRDefault="00811A3E" w:rsidP="00EA0581"/>
    <w:p w14:paraId="278F46A8" w14:textId="77777777" w:rsidR="00811A3E" w:rsidRDefault="00811A3E" w:rsidP="00EA0581"/>
    <w:p w14:paraId="3E966B48" w14:textId="77777777" w:rsidR="00811A3E" w:rsidRDefault="00811A3E" w:rsidP="00EA0581"/>
    <w:p w14:paraId="2B9E713D" w14:textId="77777777" w:rsidR="00811A3E" w:rsidRDefault="00811A3E" w:rsidP="00EA0581"/>
    <w:p w14:paraId="786B00F5" w14:textId="77777777" w:rsidR="00811A3E" w:rsidRDefault="00811A3E" w:rsidP="00EA0581"/>
    <w:p w14:paraId="3C10A201" w14:textId="77777777" w:rsidR="00811A3E" w:rsidRDefault="00811A3E" w:rsidP="00EA0581"/>
    <w:p w14:paraId="6523C286" w14:textId="77777777" w:rsidR="00811A3E" w:rsidRDefault="00811A3E" w:rsidP="00EA0581"/>
    <w:p w14:paraId="27EA776E" w14:textId="77777777" w:rsidR="00811A3E" w:rsidRDefault="00811A3E" w:rsidP="00EA0581"/>
    <w:p w14:paraId="68F48E40" w14:textId="77777777" w:rsidR="00811A3E" w:rsidRDefault="00811A3E" w:rsidP="00EA0581"/>
    <w:sectPr w:rsidR="00811A3E" w:rsidSect="00BB70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AC0B" w14:textId="77777777" w:rsidR="00811A3E" w:rsidRDefault="00811A3E" w:rsidP="00EA0581">
      <w:r>
        <w:separator/>
      </w:r>
    </w:p>
  </w:endnote>
  <w:endnote w:type="continuationSeparator" w:id="0">
    <w:p w14:paraId="2060C3BB" w14:textId="77777777" w:rsidR="00811A3E" w:rsidRDefault="00811A3E" w:rsidP="00EA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9B5A" w14:textId="77777777" w:rsidR="00811A3E" w:rsidRDefault="00811A3E">
    <w:pPr>
      <w:pStyle w:val="Stopka"/>
    </w:pPr>
    <w:r>
      <w:t>Sporządził: Ł. Łucewicz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1E8C" w14:textId="77777777" w:rsidR="00811A3E" w:rsidRDefault="00811A3E" w:rsidP="00EA0581">
      <w:r>
        <w:separator/>
      </w:r>
    </w:p>
  </w:footnote>
  <w:footnote w:type="continuationSeparator" w:id="0">
    <w:p w14:paraId="78E890B5" w14:textId="77777777" w:rsidR="00811A3E" w:rsidRDefault="00811A3E" w:rsidP="00EA0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6FFA" w14:textId="47E5F50A" w:rsidR="00811A3E" w:rsidRDefault="00811A3E">
    <w:pPr>
      <w:pStyle w:val="Nagwek"/>
    </w:pPr>
    <w:r w:rsidRPr="00DC5C35">
      <w:rPr>
        <w:sz w:val="22"/>
        <w:szCs w:val="22"/>
      </w:rPr>
      <w:t>DZPZ/333/</w:t>
    </w:r>
    <w:r>
      <w:rPr>
        <w:sz w:val="22"/>
        <w:szCs w:val="22"/>
      </w:rPr>
      <w:t>3</w:t>
    </w:r>
    <w:r w:rsidR="00AE4FDC">
      <w:rPr>
        <w:sz w:val="22"/>
        <w:szCs w:val="22"/>
      </w:rPr>
      <w:t>2UE</w:t>
    </w:r>
    <w:r>
      <w:rPr>
        <w:sz w:val="22"/>
        <w:szCs w:val="22"/>
      </w:rPr>
      <w:t xml:space="preserve"> </w:t>
    </w:r>
    <w:r w:rsidRPr="00DC5C35">
      <w:rPr>
        <w:sz w:val="22"/>
        <w:szCs w:val="22"/>
      </w:rPr>
      <w:t>PN/20</w:t>
    </w:r>
    <w:r w:rsidR="00AE4FDC">
      <w:rPr>
        <w:sz w:val="22"/>
        <w:szCs w:val="22"/>
      </w:rPr>
      <w:t>20</w:t>
    </w:r>
    <w:r>
      <w:rPr>
        <w:sz w:val="22"/>
        <w:szCs w:val="22"/>
      </w:rPr>
      <w:tab/>
    </w:r>
    <w:r>
      <w:rPr>
        <w:sz w:val="22"/>
        <w:szCs w:val="22"/>
      </w:rPr>
      <w:tab/>
      <w:t xml:space="preserve">Załącznik nr </w:t>
    </w:r>
    <w:r w:rsidR="00AE4FDC">
      <w:rPr>
        <w:sz w:val="22"/>
        <w:szCs w:val="22"/>
      </w:rPr>
      <w:t>4</w:t>
    </w:r>
    <w:r>
      <w:rPr>
        <w:sz w:val="22"/>
        <w:szCs w:val="22"/>
      </w:rPr>
      <w:t xml:space="preserve"> do SIWZ</w:t>
    </w:r>
    <w:r w:rsidRPr="00DC5C35">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7"/>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multilevel"/>
    <w:tmpl w:val="00000014"/>
    <w:lvl w:ilvl="0">
      <w:start w:val="1"/>
      <w:numFmt w:val="decimal"/>
      <w:lvlText w:val="%1."/>
      <w:lvlJc w:val="left"/>
      <w:pPr>
        <w:tabs>
          <w:tab w:val="num" w:pos="283"/>
        </w:tabs>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96F1D"/>
    <w:multiLevelType w:val="hybridMultilevel"/>
    <w:tmpl w:val="04BA961E"/>
    <w:lvl w:ilvl="0" w:tplc="934658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EA1052"/>
    <w:multiLevelType w:val="hybridMultilevel"/>
    <w:tmpl w:val="8F263DDA"/>
    <w:lvl w:ilvl="0" w:tplc="934658C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A1132A"/>
    <w:multiLevelType w:val="hybridMultilevel"/>
    <w:tmpl w:val="4714320A"/>
    <w:lvl w:ilvl="0" w:tplc="00669BE8">
      <w:start w:val="1"/>
      <w:numFmt w:val="decimal"/>
      <w:lvlText w:val="%1."/>
      <w:lvlJc w:val="left"/>
      <w:pPr>
        <w:ind w:left="360" w:hanging="360"/>
      </w:pPr>
      <w:rPr>
        <w:strike w:val="0"/>
        <w:dstrike w:val="0"/>
        <w:u w:val="none"/>
        <w:effect w:val="none"/>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61A5C26"/>
    <w:multiLevelType w:val="hybridMultilevel"/>
    <w:tmpl w:val="DD489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7603852"/>
    <w:multiLevelType w:val="hybridMultilevel"/>
    <w:tmpl w:val="85F81726"/>
    <w:lvl w:ilvl="0" w:tplc="0415000F">
      <w:start w:val="1"/>
      <w:numFmt w:val="decimal"/>
      <w:lvlText w:val="%1."/>
      <w:lvlJc w:val="left"/>
      <w:pPr>
        <w:ind w:left="720" w:hanging="360"/>
      </w:pPr>
    </w:lvl>
    <w:lvl w:ilvl="1" w:tplc="59FA311C">
      <w:start w:val="1"/>
      <w:numFmt w:val="decimal"/>
      <w:lvlText w:val="%2)"/>
      <w:lvlJc w:val="left"/>
      <w:pPr>
        <w:tabs>
          <w:tab w:val="num" w:pos="1647"/>
        </w:tabs>
        <w:ind w:left="1647" w:hanging="567"/>
      </w:pPr>
      <w:rPr>
        <w:rFonts w:hint="default"/>
        <w:b w:val="0"/>
        <w:bCs w:val="0"/>
        <w:i w:val="0"/>
        <w:iCs w:val="0"/>
      </w:rPr>
    </w:lvl>
    <w:lvl w:ilvl="2" w:tplc="D61A3184">
      <w:start w:val="1"/>
      <w:numFmt w:val="lowerLetter"/>
      <w:lvlText w:val="%3)"/>
      <w:lvlJc w:val="left"/>
      <w:pPr>
        <w:tabs>
          <w:tab w:val="num" w:pos="397"/>
        </w:tabs>
        <w:ind w:left="397" w:hanging="397"/>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100C38"/>
    <w:multiLevelType w:val="hybridMultilevel"/>
    <w:tmpl w:val="92E256C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DF70702"/>
    <w:multiLevelType w:val="hybridMultilevel"/>
    <w:tmpl w:val="AB2C53B8"/>
    <w:lvl w:ilvl="0" w:tplc="2BE67BBC">
      <w:start w:val="1"/>
      <w:numFmt w:val="lowerLetter"/>
      <w:lvlText w:val="%1."/>
      <w:lvlJc w:val="left"/>
      <w:pPr>
        <w:ind w:left="1069" w:hanging="360"/>
      </w:pPr>
      <w:rPr>
        <w:rFonts w:ascii="Times New Roman" w:eastAsia="Times New Roman" w:hAnsi="Times New Roman"/>
        <w:b w:val="0"/>
        <w:bCs w:val="0"/>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9" w15:restartNumberingAfterBreak="0">
    <w:nsid w:val="2E8F6338"/>
    <w:multiLevelType w:val="hybridMultilevel"/>
    <w:tmpl w:val="CD1E9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F4150D"/>
    <w:multiLevelType w:val="hybridMultilevel"/>
    <w:tmpl w:val="237CB502"/>
    <w:lvl w:ilvl="0" w:tplc="0415000F">
      <w:start w:val="1"/>
      <w:numFmt w:val="decimal"/>
      <w:lvlText w:val="%1."/>
      <w:lvlJc w:val="left"/>
      <w:pPr>
        <w:ind w:left="360" w:hanging="360"/>
      </w:pPr>
    </w:lvl>
    <w:lvl w:ilvl="1" w:tplc="C40EF628">
      <w:start w:val="1"/>
      <w:numFmt w:val="lowerLetter"/>
      <w:lvlText w:val="%2)"/>
      <w:lvlJc w:val="left"/>
      <w:pPr>
        <w:ind w:left="786" w:hanging="360"/>
      </w:pPr>
      <w:rPr>
        <w:rFonts w:ascii="Times New Roman" w:eastAsia="Times New Roman" w:hAnsi="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A3B2B3D"/>
    <w:multiLevelType w:val="hybridMultilevel"/>
    <w:tmpl w:val="F7EA65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BEE5717"/>
    <w:multiLevelType w:val="hybridMultilevel"/>
    <w:tmpl w:val="F9EEE110"/>
    <w:lvl w:ilvl="0" w:tplc="0415000F">
      <w:start w:val="1"/>
      <w:numFmt w:val="decimal"/>
      <w:lvlText w:val="%1."/>
      <w:lvlJc w:val="left"/>
      <w:pPr>
        <w:ind w:left="360" w:hanging="360"/>
      </w:pPr>
    </w:lvl>
    <w:lvl w:ilvl="1" w:tplc="A7B437F4">
      <w:start w:val="1"/>
      <w:numFmt w:val="lowerLetter"/>
      <w:lvlText w:val="%2)"/>
      <w:lvlJc w:val="left"/>
      <w:pPr>
        <w:ind w:left="644" w:hanging="360"/>
      </w:pPr>
      <w:rPr>
        <w:rFonts w:ascii="Times New Roman" w:eastAsia="Times New Roman" w:hAnsi="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FA3145"/>
    <w:multiLevelType w:val="hybridMultilevel"/>
    <w:tmpl w:val="A6F8F33A"/>
    <w:lvl w:ilvl="0" w:tplc="B5E6D48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F5F674E"/>
    <w:multiLevelType w:val="hybridMultilevel"/>
    <w:tmpl w:val="25EAE5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1743854"/>
    <w:multiLevelType w:val="hybridMultilevel"/>
    <w:tmpl w:val="D0FAB038"/>
    <w:lvl w:ilvl="0" w:tplc="20BAEE3C">
      <w:start w:val="1"/>
      <w:numFmt w:val="lowerLetter"/>
      <w:lvlText w:val="%1)"/>
      <w:lvlJc w:val="left"/>
      <w:pPr>
        <w:tabs>
          <w:tab w:val="num" w:pos="1107"/>
        </w:tabs>
        <w:ind w:left="1107" w:hanging="397"/>
      </w:pPr>
      <w:rPr>
        <w:b w:val="0"/>
        <w:bCs w:val="0"/>
      </w:rPr>
    </w:lvl>
    <w:lvl w:ilvl="1" w:tplc="04150019">
      <w:start w:val="1"/>
      <w:numFmt w:val="lowerLetter"/>
      <w:lvlText w:val="%2."/>
      <w:lvlJc w:val="left"/>
      <w:pPr>
        <w:tabs>
          <w:tab w:val="num" w:pos="2150"/>
        </w:tabs>
        <w:ind w:left="2150" w:hanging="360"/>
      </w:pPr>
    </w:lvl>
    <w:lvl w:ilvl="2" w:tplc="0415001B">
      <w:start w:val="1"/>
      <w:numFmt w:val="lowerRoman"/>
      <w:lvlText w:val="%3."/>
      <w:lvlJc w:val="right"/>
      <w:pPr>
        <w:tabs>
          <w:tab w:val="num" w:pos="2870"/>
        </w:tabs>
        <w:ind w:left="2870" w:hanging="180"/>
      </w:pPr>
    </w:lvl>
    <w:lvl w:ilvl="3" w:tplc="0415000F">
      <w:start w:val="1"/>
      <w:numFmt w:val="decimal"/>
      <w:lvlText w:val="%4."/>
      <w:lvlJc w:val="left"/>
      <w:pPr>
        <w:tabs>
          <w:tab w:val="num" w:pos="3590"/>
        </w:tabs>
        <w:ind w:left="3590" w:hanging="360"/>
      </w:pPr>
    </w:lvl>
    <w:lvl w:ilvl="4" w:tplc="04150019">
      <w:start w:val="1"/>
      <w:numFmt w:val="lowerLetter"/>
      <w:lvlText w:val="%5."/>
      <w:lvlJc w:val="left"/>
      <w:pPr>
        <w:tabs>
          <w:tab w:val="num" w:pos="4310"/>
        </w:tabs>
        <w:ind w:left="4310" w:hanging="360"/>
      </w:pPr>
    </w:lvl>
    <w:lvl w:ilvl="5" w:tplc="0415001B">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start w:val="1"/>
      <w:numFmt w:val="lowerRoman"/>
      <w:lvlText w:val="%9."/>
      <w:lvlJc w:val="right"/>
      <w:pPr>
        <w:tabs>
          <w:tab w:val="num" w:pos="7190"/>
        </w:tabs>
        <w:ind w:left="7190" w:hanging="180"/>
      </w:pPr>
    </w:lvl>
  </w:abstractNum>
  <w:abstractNum w:abstractNumId="16" w15:restartNumberingAfterBreak="0">
    <w:nsid w:val="448A1976"/>
    <w:multiLevelType w:val="hybridMultilevel"/>
    <w:tmpl w:val="61F093B2"/>
    <w:lvl w:ilvl="0" w:tplc="0415000F">
      <w:start w:val="1"/>
      <w:numFmt w:val="decimal"/>
      <w:lvlText w:val="%1."/>
      <w:lvlJc w:val="left"/>
      <w:pPr>
        <w:ind w:left="720" w:hanging="360"/>
      </w:pPr>
    </w:lvl>
    <w:lvl w:ilvl="1" w:tplc="81505A0C">
      <w:start w:val="1"/>
      <w:numFmt w:val="lowerLetter"/>
      <w:lvlText w:val="%2)"/>
      <w:lvlJc w:val="left"/>
      <w:pPr>
        <w:ind w:left="644" w:hanging="360"/>
      </w:pPr>
      <w:rPr>
        <w:rFonts w:ascii="Times New Roman" w:eastAsia="Times New Roman" w:hAnsi="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E01BEB"/>
    <w:multiLevelType w:val="hybridMultilevel"/>
    <w:tmpl w:val="7F461A0E"/>
    <w:lvl w:ilvl="0" w:tplc="04150001">
      <w:start w:val="1"/>
      <w:numFmt w:val="bullet"/>
      <w:lvlText w:val=""/>
      <w:lvlJc w:val="left"/>
      <w:pPr>
        <w:ind w:left="1069" w:hanging="360"/>
      </w:pPr>
      <w:rPr>
        <w:rFonts w:ascii="Symbol" w:hAnsi="Symbol" w:cs="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8" w15:restartNumberingAfterBreak="0">
    <w:nsid w:val="4BD2710B"/>
    <w:multiLevelType w:val="hybridMultilevel"/>
    <w:tmpl w:val="DBEA3E5C"/>
    <w:lvl w:ilvl="0" w:tplc="E230CC22">
      <w:start w:val="1"/>
      <w:numFmt w:val="decimal"/>
      <w:lvlText w:val="%1."/>
      <w:lvlJc w:val="left"/>
      <w:pPr>
        <w:tabs>
          <w:tab w:val="num" w:pos="397"/>
        </w:tabs>
        <w:ind w:left="397" w:hanging="39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3E77CAC"/>
    <w:multiLevelType w:val="hybridMultilevel"/>
    <w:tmpl w:val="4B6A877E"/>
    <w:lvl w:ilvl="0" w:tplc="0415000F">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20" w15:restartNumberingAfterBreak="0">
    <w:nsid w:val="57C3228E"/>
    <w:multiLevelType w:val="hybridMultilevel"/>
    <w:tmpl w:val="5A3AD3D2"/>
    <w:lvl w:ilvl="0" w:tplc="0415000F">
      <w:start w:val="1"/>
      <w:numFmt w:val="decimal"/>
      <w:lvlText w:val="%1."/>
      <w:lvlJc w:val="left"/>
      <w:pPr>
        <w:ind w:left="720" w:hanging="360"/>
      </w:pPr>
    </w:lvl>
    <w:lvl w:ilvl="1" w:tplc="04150019">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D71885"/>
    <w:multiLevelType w:val="hybridMultilevel"/>
    <w:tmpl w:val="82045848"/>
    <w:lvl w:ilvl="0" w:tplc="0415000F">
      <w:start w:val="1"/>
      <w:numFmt w:val="decimal"/>
      <w:lvlText w:val="%1."/>
      <w:lvlJc w:val="left"/>
      <w:pPr>
        <w:ind w:left="360" w:hanging="360"/>
      </w:pPr>
    </w:lvl>
    <w:lvl w:ilvl="1" w:tplc="57FCD634">
      <w:start w:val="1"/>
      <w:numFmt w:val="lowerLetter"/>
      <w:lvlText w:val="%2)"/>
      <w:lvlJc w:val="left"/>
      <w:pPr>
        <w:ind w:left="710" w:hanging="360"/>
      </w:pPr>
      <w:rPr>
        <w:rFonts w:ascii="Times New Roman" w:eastAsia="Times New Roman" w:hAnsi="Times New Roman"/>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B9B0FC1"/>
    <w:multiLevelType w:val="hybridMultilevel"/>
    <w:tmpl w:val="0E46D8A8"/>
    <w:lvl w:ilvl="0" w:tplc="04150001">
      <w:start w:val="1"/>
      <w:numFmt w:val="bullet"/>
      <w:lvlText w:val=""/>
      <w:lvlJc w:val="left"/>
      <w:pPr>
        <w:ind w:left="1494" w:hanging="360"/>
      </w:pPr>
      <w:rPr>
        <w:rFonts w:ascii="Symbol" w:hAnsi="Symbol" w:cs="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cs="Wingdings" w:hint="default"/>
      </w:rPr>
    </w:lvl>
    <w:lvl w:ilvl="3" w:tplc="04150001">
      <w:start w:val="1"/>
      <w:numFmt w:val="bullet"/>
      <w:lvlText w:val=""/>
      <w:lvlJc w:val="left"/>
      <w:pPr>
        <w:ind w:left="3654" w:hanging="360"/>
      </w:pPr>
      <w:rPr>
        <w:rFonts w:ascii="Symbol" w:hAnsi="Symbol" w:cs="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cs="Wingdings" w:hint="default"/>
      </w:rPr>
    </w:lvl>
    <w:lvl w:ilvl="6" w:tplc="04150001">
      <w:start w:val="1"/>
      <w:numFmt w:val="bullet"/>
      <w:lvlText w:val=""/>
      <w:lvlJc w:val="left"/>
      <w:pPr>
        <w:ind w:left="5814" w:hanging="360"/>
      </w:pPr>
      <w:rPr>
        <w:rFonts w:ascii="Symbol" w:hAnsi="Symbol" w:cs="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cs="Wingdings" w:hint="default"/>
      </w:rPr>
    </w:lvl>
  </w:abstractNum>
  <w:abstractNum w:abstractNumId="23" w15:restartNumberingAfterBreak="0">
    <w:nsid w:val="60097569"/>
    <w:multiLevelType w:val="hybridMultilevel"/>
    <w:tmpl w:val="2272E9D8"/>
    <w:lvl w:ilvl="0" w:tplc="3D32032A">
      <w:start w:val="1"/>
      <w:numFmt w:val="lowerLetter"/>
      <w:lvlText w:val="%1)"/>
      <w:lvlJc w:val="left"/>
      <w:pPr>
        <w:tabs>
          <w:tab w:val="num" w:pos="757"/>
        </w:tabs>
        <w:ind w:left="757" w:hanging="397"/>
      </w:pPr>
    </w:lvl>
    <w:lvl w:ilvl="1" w:tplc="BEF67E70">
      <w:start w:val="1"/>
      <w:numFmt w:val="lowerLetter"/>
      <w:lvlText w:val="%2."/>
      <w:lvlJc w:val="left"/>
      <w:pPr>
        <w:tabs>
          <w:tab w:val="num" w:pos="1800"/>
        </w:tabs>
        <w:ind w:left="1800" w:hanging="360"/>
      </w:pPr>
    </w:lvl>
    <w:lvl w:ilvl="2" w:tplc="FA60F61C">
      <w:start w:val="1"/>
      <w:numFmt w:val="lowerRoman"/>
      <w:lvlText w:val="%3."/>
      <w:lvlJc w:val="right"/>
      <w:pPr>
        <w:tabs>
          <w:tab w:val="num" w:pos="2520"/>
        </w:tabs>
        <w:ind w:left="2520" w:hanging="180"/>
      </w:pPr>
    </w:lvl>
    <w:lvl w:ilvl="3" w:tplc="1374C276">
      <w:start w:val="1"/>
      <w:numFmt w:val="decimal"/>
      <w:lvlText w:val="%4."/>
      <w:lvlJc w:val="left"/>
      <w:pPr>
        <w:tabs>
          <w:tab w:val="num" w:pos="3240"/>
        </w:tabs>
        <w:ind w:left="3240" w:hanging="360"/>
      </w:pPr>
    </w:lvl>
    <w:lvl w:ilvl="4" w:tplc="E4B22178">
      <w:start w:val="1"/>
      <w:numFmt w:val="lowerLetter"/>
      <w:lvlText w:val="%5."/>
      <w:lvlJc w:val="left"/>
      <w:pPr>
        <w:tabs>
          <w:tab w:val="num" w:pos="3960"/>
        </w:tabs>
        <w:ind w:left="3960" w:hanging="360"/>
      </w:pPr>
    </w:lvl>
    <w:lvl w:ilvl="5" w:tplc="4002EF4A">
      <w:start w:val="1"/>
      <w:numFmt w:val="lowerRoman"/>
      <w:lvlText w:val="%6."/>
      <w:lvlJc w:val="right"/>
      <w:pPr>
        <w:tabs>
          <w:tab w:val="num" w:pos="4680"/>
        </w:tabs>
        <w:ind w:left="4680" w:hanging="180"/>
      </w:pPr>
    </w:lvl>
    <w:lvl w:ilvl="6" w:tplc="84400204">
      <w:start w:val="1"/>
      <w:numFmt w:val="decimal"/>
      <w:lvlText w:val="%7."/>
      <w:lvlJc w:val="left"/>
      <w:pPr>
        <w:tabs>
          <w:tab w:val="num" w:pos="5400"/>
        </w:tabs>
        <w:ind w:left="5400" w:hanging="360"/>
      </w:pPr>
    </w:lvl>
    <w:lvl w:ilvl="7" w:tplc="D5141128">
      <w:start w:val="1"/>
      <w:numFmt w:val="lowerLetter"/>
      <w:lvlText w:val="%8."/>
      <w:lvlJc w:val="left"/>
      <w:pPr>
        <w:tabs>
          <w:tab w:val="num" w:pos="6120"/>
        </w:tabs>
        <w:ind w:left="6120" w:hanging="360"/>
      </w:pPr>
    </w:lvl>
    <w:lvl w:ilvl="8" w:tplc="B0900082">
      <w:start w:val="1"/>
      <w:numFmt w:val="lowerRoman"/>
      <w:lvlText w:val="%9."/>
      <w:lvlJc w:val="right"/>
      <w:pPr>
        <w:tabs>
          <w:tab w:val="num" w:pos="6840"/>
        </w:tabs>
        <w:ind w:left="6840" w:hanging="180"/>
      </w:pPr>
    </w:lvl>
  </w:abstractNum>
  <w:abstractNum w:abstractNumId="24" w15:restartNumberingAfterBreak="0">
    <w:nsid w:val="678404DC"/>
    <w:multiLevelType w:val="hybridMultilevel"/>
    <w:tmpl w:val="25EAE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4123A7"/>
    <w:multiLevelType w:val="hybridMultilevel"/>
    <w:tmpl w:val="4028AB6C"/>
    <w:lvl w:ilvl="0" w:tplc="934658C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8FF109E"/>
    <w:multiLevelType w:val="hybridMultilevel"/>
    <w:tmpl w:val="C8FCFE6A"/>
    <w:lvl w:ilvl="0" w:tplc="CF00C850">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7" w15:restartNumberingAfterBreak="0">
    <w:nsid w:val="7E171E26"/>
    <w:multiLevelType w:val="hybridMultilevel"/>
    <w:tmpl w:val="8A5447A0"/>
    <w:lvl w:ilvl="0" w:tplc="0415000F">
      <w:start w:val="1"/>
      <w:numFmt w:val="decimal"/>
      <w:lvlText w:val="%1."/>
      <w:lvlJc w:val="left"/>
      <w:pPr>
        <w:tabs>
          <w:tab w:val="num" w:pos="360"/>
        </w:tabs>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6"/>
  </w:num>
  <w:num w:numId="28">
    <w:abstractNumId w:val="2"/>
  </w:num>
  <w:num w:numId="29">
    <w:abstractNumId w:val="19"/>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37E"/>
    <w:rsid w:val="00116AF3"/>
    <w:rsid w:val="00170C20"/>
    <w:rsid w:val="001A12E3"/>
    <w:rsid w:val="00205221"/>
    <w:rsid w:val="0022140B"/>
    <w:rsid w:val="00243264"/>
    <w:rsid w:val="00297478"/>
    <w:rsid w:val="002A65B9"/>
    <w:rsid w:val="002D037E"/>
    <w:rsid w:val="002E146A"/>
    <w:rsid w:val="0031306F"/>
    <w:rsid w:val="00320436"/>
    <w:rsid w:val="00354426"/>
    <w:rsid w:val="003561CB"/>
    <w:rsid w:val="003614A4"/>
    <w:rsid w:val="003621B3"/>
    <w:rsid w:val="003E6B05"/>
    <w:rsid w:val="00407642"/>
    <w:rsid w:val="00486DCB"/>
    <w:rsid w:val="004B7490"/>
    <w:rsid w:val="005317C2"/>
    <w:rsid w:val="0057147B"/>
    <w:rsid w:val="00594A6E"/>
    <w:rsid w:val="005A6BB9"/>
    <w:rsid w:val="005D12B3"/>
    <w:rsid w:val="00602718"/>
    <w:rsid w:val="00621547"/>
    <w:rsid w:val="00695A3B"/>
    <w:rsid w:val="006F3F8E"/>
    <w:rsid w:val="00717457"/>
    <w:rsid w:val="00732177"/>
    <w:rsid w:val="00744376"/>
    <w:rsid w:val="008076C3"/>
    <w:rsid w:val="00811A3E"/>
    <w:rsid w:val="00876920"/>
    <w:rsid w:val="008845E6"/>
    <w:rsid w:val="008946A9"/>
    <w:rsid w:val="008E4B74"/>
    <w:rsid w:val="0091700D"/>
    <w:rsid w:val="0091711F"/>
    <w:rsid w:val="00935BFD"/>
    <w:rsid w:val="00966776"/>
    <w:rsid w:val="00985A71"/>
    <w:rsid w:val="009F12B6"/>
    <w:rsid w:val="00A34C7A"/>
    <w:rsid w:val="00A37907"/>
    <w:rsid w:val="00AB44FF"/>
    <w:rsid w:val="00AC546D"/>
    <w:rsid w:val="00AE4FDC"/>
    <w:rsid w:val="00B54730"/>
    <w:rsid w:val="00B6159E"/>
    <w:rsid w:val="00BB70DD"/>
    <w:rsid w:val="00BD28AA"/>
    <w:rsid w:val="00C31420"/>
    <w:rsid w:val="00C443FC"/>
    <w:rsid w:val="00CB0806"/>
    <w:rsid w:val="00CB4641"/>
    <w:rsid w:val="00CD4FAA"/>
    <w:rsid w:val="00D03BF4"/>
    <w:rsid w:val="00D23BE7"/>
    <w:rsid w:val="00D642CF"/>
    <w:rsid w:val="00D73AD2"/>
    <w:rsid w:val="00DC5C35"/>
    <w:rsid w:val="00E24353"/>
    <w:rsid w:val="00E447B5"/>
    <w:rsid w:val="00EA0581"/>
    <w:rsid w:val="00ED1A9B"/>
    <w:rsid w:val="00F724DC"/>
    <w:rsid w:val="00F86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EB3CA"/>
  <w15:docId w15:val="{CB401747-4F76-4829-9938-4818017D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581"/>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EA0581"/>
    <w:pPr>
      <w:keepNext/>
      <w:jc w:val="center"/>
      <w:outlineLvl w:val="1"/>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EA0581"/>
    <w:rPr>
      <w:rFonts w:ascii="Times New Roman" w:hAnsi="Times New Roman" w:cs="Times New Roman"/>
      <w:b/>
      <w:bCs/>
      <w:sz w:val="20"/>
      <w:szCs w:val="20"/>
      <w:lang w:eastAsia="pl-PL"/>
    </w:rPr>
  </w:style>
  <w:style w:type="character" w:styleId="Hipercze">
    <w:name w:val="Hyperlink"/>
    <w:basedOn w:val="Domylnaczcionkaakapitu"/>
    <w:uiPriority w:val="99"/>
    <w:semiHidden/>
    <w:rsid w:val="00EA0581"/>
    <w:rPr>
      <w:color w:val="0000FF"/>
      <w:u w:val="single"/>
    </w:rPr>
  </w:style>
  <w:style w:type="paragraph" w:styleId="Tekstprzypisudolnego">
    <w:name w:val="footnote text"/>
    <w:basedOn w:val="Normalny"/>
    <w:link w:val="TekstprzypisudolnegoZnak"/>
    <w:uiPriority w:val="99"/>
    <w:semiHidden/>
    <w:rsid w:val="00EA0581"/>
  </w:style>
  <w:style w:type="character" w:customStyle="1" w:styleId="TekstprzypisudolnegoZnak">
    <w:name w:val="Tekst przypisu dolnego Znak"/>
    <w:basedOn w:val="Domylnaczcionkaakapitu"/>
    <w:link w:val="Tekstprzypisudolnego"/>
    <w:uiPriority w:val="99"/>
    <w:semiHidden/>
    <w:locked/>
    <w:rsid w:val="00EA0581"/>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EA0581"/>
    <w:rPr>
      <w:sz w:val="22"/>
      <w:szCs w:val="22"/>
    </w:rPr>
  </w:style>
  <w:style w:type="character" w:customStyle="1" w:styleId="TekstpodstawowyZnak">
    <w:name w:val="Tekst podstawowy Znak"/>
    <w:basedOn w:val="Domylnaczcionkaakapitu"/>
    <w:link w:val="Tekstpodstawowy"/>
    <w:uiPriority w:val="99"/>
    <w:semiHidden/>
    <w:locked/>
    <w:rsid w:val="00EA0581"/>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EA0581"/>
    <w:pPr>
      <w:ind w:left="426" w:hanging="426"/>
    </w:pPr>
    <w:rPr>
      <w:sz w:val="26"/>
      <w:szCs w:val="26"/>
    </w:rPr>
  </w:style>
  <w:style w:type="character" w:customStyle="1" w:styleId="TekstpodstawowywcityZnak">
    <w:name w:val="Tekst podstawowy wcięty Znak"/>
    <w:basedOn w:val="Domylnaczcionkaakapitu"/>
    <w:link w:val="Tekstpodstawowywcity"/>
    <w:uiPriority w:val="99"/>
    <w:semiHidden/>
    <w:locked/>
    <w:rsid w:val="00EA0581"/>
    <w:rPr>
      <w:rFonts w:ascii="Times New Roman" w:hAnsi="Times New Roman" w:cs="Times New Roman"/>
      <w:sz w:val="20"/>
      <w:szCs w:val="20"/>
      <w:lang w:eastAsia="pl-PL"/>
    </w:rPr>
  </w:style>
  <w:style w:type="paragraph" w:styleId="Podtytu">
    <w:name w:val="Subtitle"/>
    <w:basedOn w:val="Normalny"/>
    <w:link w:val="PodtytuZnak"/>
    <w:uiPriority w:val="99"/>
    <w:qFormat/>
    <w:rsid w:val="00EA0581"/>
    <w:pPr>
      <w:jc w:val="both"/>
    </w:pPr>
    <w:rPr>
      <w:b/>
      <w:bCs/>
      <w:sz w:val="28"/>
      <w:szCs w:val="28"/>
    </w:rPr>
  </w:style>
  <w:style w:type="character" w:customStyle="1" w:styleId="PodtytuZnak">
    <w:name w:val="Podtytuł Znak"/>
    <w:basedOn w:val="Domylnaczcionkaakapitu"/>
    <w:link w:val="Podtytu"/>
    <w:uiPriority w:val="99"/>
    <w:locked/>
    <w:rsid w:val="00EA0581"/>
    <w:rPr>
      <w:rFonts w:ascii="Times New Roman" w:hAnsi="Times New Roman" w:cs="Times New Roman"/>
      <w:b/>
      <w:bCs/>
      <w:sz w:val="20"/>
      <w:szCs w:val="20"/>
      <w:lang w:eastAsia="pl-PL"/>
    </w:rPr>
  </w:style>
  <w:style w:type="paragraph" w:styleId="Tekstpodstawowy3">
    <w:name w:val="Body Text 3"/>
    <w:basedOn w:val="Normalny"/>
    <w:link w:val="Tekstpodstawowy3Znak"/>
    <w:uiPriority w:val="99"/>
    <w:semiHidden/>
    <w:rsid w:val="00EA0581"/>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0581"/>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EA0581"/>
    <w:pPr>
      <w:ind w:left="426" w:hanging="284"/>
    </w:pPr>
    <w:rPr>
      <w:sz w:val="26"/>
      <w:szCs w:val="26"/>
    </w:rPr>
  </w:style>
  <w:style w:type="character" w:customStyle="1" w:styleId="Tekstpodstawowywcity2Znak">
    <w:name w:val="Tekst podstawowy wcięty 2 Znak"/>
    <w:basedOn w:val="Domylnaczcionkaakapitu"/>
    <w:link w:val="Tekstpodstawowywcity2"/>
    <w:uiPriority w:val="99"/>
    <w:semiHidden/>
    <w:locked/>
    <w:rsid w:val="00EA0581"/>
    <w:rPr>
      <w:rFonts w:ascii="Times New Roman" w:hAnsi="Times New Roman" w:cs="Times New Roman"/>
      <w:sz w:val="20"/>
      <w:szCs w:val="20"/>
      <w:lang w:eastAsia="pl-PL"/>
    </w:rPr>
  </w:style>
  <w:style w:type="paragraph" w:styleId="Bezodstpw">
    <w:name w:val="No Spacing"/>
    <w:uiPriority w:val="99"/>
    <w:qFormat/>
    <w:rsid w:val="00EA0581"/>
    <w:rPr>
      <w:rFonts w:ascii="Times New Roman" w:eastAsia="Times New Roman" w:hAnsi="Times New Roman"/>
      <w:sz w:val="24"/>
      <w:szCs w:val="24"/>
      <w:lang w:val="en-US" w:eastAsia="en-US"/>
    </w:rPr>
  </w:style>
  <w:style w:type="paragraph" w:styleId="Akapitzlist">
    <w:name w:val="List Paragraph"/>
    <w:basedOn w:val="Normalny"/>
    <w:uiPriority w:val="34"/>
    <w:qFormat/>
    <w:rsid w:val="00EA0581"/>
    <w:pPr>
      <w:ind w:left="720"/>
    </w:pPr>
  </w:style>
  <w:style w:type="paragraph" w:customStyle="1" w:styleId="Skrconyadreszwrotny">
    <w:name w:val="Skrócony adres zwrotny"/>
    <w:basedOn w:val="Normalny"/>
    <w:uiPriority w:val="99"/>
    <w:rsid w:val="00EA0581"/>
    <w:rPr>
      <w:sz w:val="24"/>
      <w:szCs w:val="24"/>
    </w:rPr>
  </w:style>
  <w:style w:type="paragraph" w:customStyle="1" w:styleId="listparagraphcxspdrugie">
    <w:name w:val="listparagraphcxspdrugie"/>
    <w:basedOn w:val="Normalny"/>
    <w:uiPriority w:val="99"/>
    <w:rsid w:val="00EA0581"/>
    <w:pPr>
      <w:spacing w:before="100" w:beforeAutospacing="1" w:after="100" w:afterAutospacing="1"/>
    </w:pPr>
    <w:rPr>
      <w:sz w:val="24"/>
      <w:szCs w:val="24"/>
    </w:rPr>
  </w:style>
  <w:style w:type="paragraph" w:customStyle="1" w:styleId="listparagraphcxsppierwsze">
    <w:name w:val="listparagraphcxsppierwsze"/>
    <w:basedOn w:val="Normalny"/>
    <w:uiPriority w:val="99"/>
    <w:rsid w:val="00EA0581"/>
    <w:pPr>
      <w:spacing w:before="100" w:beforeAutospacing="1" w:after="100" w:afterAutospacing="1"/>
    </w:pPr>
    <w:rPr>
      <w:sz w:val="24"/>
      <w:szCs w:val="24"/>
    </w:rPr>
  </w:style>
  <w:style w:type="paragraph" w:customStyle="1" w:styleId="Standard">
    <w:name w:val="Standard"/>
    <w:uiPriority w:val="99"/>
    <w:rsid w:val="00EA0581"/>
    <w:pPr>
      <w:widowControl w:val="0"/>
      <w:suppressAutoHyphens/>
      <w:autoSpaceDN w:val="0"/>
    </w:pPr>
    <w:rPr>
      <w:rFonts w:ascii="Times New Roman" w:hAnsi="Times New Roman"/>
      <w:kern w:val="3"/>
      <w:sz w:val="24"/>
      <w:szCs w:val="24"/>
      <w:lang w:eastAsia="zh-CN"/>
    </w:rPr>
  </w:style>
  <w:style w:type="character" w:styleId="Odwoanieprzypisudolnego">
    <w:name w:val="footnote reference"/>
    <w:basedOn w:val="Domylnaczcionkaakapitu"/>
    <w:uiPriority w:val="99"/>
    <w:semiHidden/>
    <w:rsid w:val="00EA0581"/>
    <w:rPr>
      <w:vertAlign w:val="superscript"/>
    </w:rPr>
  </w:style>
  <w:style w:type="paragraph" w:customStyle="1" w:styleId="ZnakZnak1Znak">
    <w:name w:val="Znak Znak1 Znak"/>
    <w:basedOn w:val="Normalny"/>
    <w:uiPriority w:val="99"/>
    <w:rsid w:val="00407642"/>
    <w:pPr>
      <w:suppressAutoHyphens/>
    </w:pPr>
    <w:rPr>
      <w:rFonts w:ascii="Arial" w:eastAsia="Calibri" w:hAnsi="Arial" w:cs="Arial"/>
      <w:lang w:eastAsia="ar-SA"/>
    </w:rPr>
  </w:style>
  <w:style w:type="paragraph" w:customStyle="1" w:styleId="ZnakZnak2">
    <w:name w:val="Znak Znak2"/>
    <w:basedOn w:val="Normalny"/>
    <w:uiPriority w:val="99"/>
    <w:rsid w:val="00243264"/>
    <w:rPr>
      <w:rFonts w:eastAsia="Calibri"/>
      <w:sz w:val="24"/>
      <w:szCs w:val="24"/>
    </w:rPr>
  </w:style>
  <w:style w:type="paragraph" w:customStyle="1" w:styleId="Znak">
    <w:name w:val="Znak"/>
    <w:basedOn w:val="Normalny"/>
    <w:uiPriority w:val="99"/>
    <w:rsid w:val="00AB44FF"/>
    <w:rPr>
      <w:rFonts w:eastAsia="Calibri"/>
      <w:sz w:val="24"/>
      <w:szCs w:val="24"/>
    </w:rPr>
  </w:style>
  <w:style w:type="paragraph" w:styleId="Nagwek">
    <w:name w:val="header"/>
    <w:basedOn w:val="Normalny"/>
    <w:link w:val="NagwekZnak"/>
    <w:uiPriority w:val="99"/>
    <w:rsid w:val="00AB44FF"/>
    <w:pPr>
      <w:tabs>
        <w:tab w:val="center" w:pos="4536"/>
        <w:tab w:val="right" w:pos="9072"/>
      </w:tabs>
    </w:pPr>
  </w:style>
  <w:style w:type="character" w:customStyle="1" w:styleId="NagwekZnak">
    <w:name w:val="Nagłówek Znak"/>
    <w:basedOn w:val="Domylnaczcionkaakapitu"/>
    <w:link w:val="Nagwek"/>
    <w:uiPriority w:val="99"/>
    <w:semiHidden/>
    <w:rsid w:val="006C5376"/>
    <w:rPr>
      <w:rFonts w:ascii="Times New Roman" w:eastAsia="Times New Roman" w:hAnsi="Times New Roman"/>
      <w:sz w:val="20"/>
      <w:szCs w:val="20"/>
    </w:rPr>
  </w:style>
  <w:style w:type="paragraph" w:styleId="Stopka">
    <w:name w:val="footer"/>
    <w:basedOn w:val="Normalny"/>
    <w:link w:val="StopkaZnak"/>
    <w:uiPriority w:val="99"/>
    <w:rsid w:val="00AB44FF"/>
    <w:pPr>
      <w:tabs>
        <w:tab w:val="center" w:pos="4536"/>
        <w:tab w:val="right" w:pos="9072"/>
      </w:tabs>
    </w:pPr>
  </w:style>
  <w:style w:type="character" w:customStyle="1" w:styleId="StopkaZnak">
    <w:name w:val="Stopka Znak"/>
    <w:basedOn w:val="Domylnaczcionkaakapitu"/>
    <w:link w:val="Stopka"/>
    <w:uiPriority w:val="99"/>
    <w:semiHidden/>
    <w:rsid w:val="006C537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40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5majchr@cyfr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3573</Words>
  <Characters>21444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Przedmiot umowy</vt:lpstr>
    </vt:vector>
  </TitlesOfParts>
  <Company>Hewlett-Packard Company</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umowy</dc:title>
  <dc:subject/>
  <dc:creator>Jacek Kozicki</dc:creator>
  <cp:keywords/>
  <dc:description/>
  <cp:lastModifiedBy>Łukasz Łucewicz</cp:lastModifiedBy>
  <cp:revision>6</cp:revision>
  <dcterms:created xsi:type="dcterms:W3CDTF">2021-01-11T10:32:00Z</dcterms:created>
  <dcterms:modified xsi:type="dcterms:W3CDTF">2021-01-11T11:04:00Z</dcterms:modified>
</cp:coreProperties>
</file>